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hAnsiTheme="majorHAnsi" w:cstheme="majorHAnsi"/>
        </w:rPr>
        <w:id w:val="1805816338"/>
        <w:docPartObj>
          <w:docPartGallery w:val="Cover Pages"/>
          <w:docPartUnique/>
        </w:docPartObj>
      </w:sdtPr>
      <w:sdtEndPr/>
      <w:sdtContent>
        <w:p w14:paraId="33300AFC" w14:textId="77777777" w:rsidR="00933065" w:rsidRPr="00611D59" w:rsidRDefault="00933065" w:rsidP="00933065">
          <w:pPr>
            <w:rPr>
              <w:rFonts w:asciiTheme="majorHAnsi" w:hAnsiTheme="majorHAnsi" w:cstheme="majorHAnsi"/>
            </w:rPr>
          </w:pPr>
          <w:r w:rsidRPr="00611D59">
            <w:rPr>
              <w:rFonts w:asciiTheme="majorHAnsi" w:hAnsiTheme="majorHAnsi" w:cstheme="majorHAnsi"/>
              <w:noProof/>
            </w:rPr>
            <w:drawing>
              <wp:anchor distT="0" distB="0" distL="114300" distR="114300" simplePos="0" relativeHeight="251659264" behindDoc="0" locked="0" layoutInCell="1" allowOverlap="1" wp14:anchorId="437BC81A" wp14:editId="7EB861F6">
                <wp:simplePos x="0" y="0"/>
                <wp:positionH relativeFrom="margin">
                  <wp:align>left</wp:align>
                </wp:positionH>
                <wp:positionV relativeFrom="margin">
                  <wp:align>top</wp:align>
                </wp:positionV>
                <wp:extent cx="26924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im logo 4 color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2400" cy="914400"/>
                        </a:xfrm>
                        <a:prstGeom prst="rect">
                          <a:avLst/>
                        </a:prstGeom>
                      </pic:spPr>
                    </pic:pic>
                  </a:graphicData>
                </a:graphic>
              </wp:anchor>
            </w:drawing>
          </w:r>
        </w:p>
        <w:p w14:paraId="55222BFA" w14:textId="77777777" w:rsidR="00933065" w:rsidRPr="00611D59" w:rsidRDefault="000057C6" w:rsidP="00933065">
          <w:pPr>
            <w:rPr>
              <w:rFonts w:asciiTheme="majorHAnsi" w:hAnsiTheme="majorHAnsi" w:cstheme="majorHAnsi"/>
            </w:rPr>
          </w:pPr>
          <w:r w:rsidRPr="00611D59">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04AE3941" wp14:editId="2AD71708">
                    <wp:simplePos x="0" y="0"/>
                    <wp:positionH relativeFrom="margin">
                      <wp:posOffset>342900</wp:posOffset>
                    </wp:positionH>
                    <wp:positionV relativeFrom="margin">
                      <wp:posOffset>1188085</wp:posOffset>
                    </wp:positionV>
                    <wp:extent cx="5372100" cy="2524125"/>
                    <wp:effectExtent l="0" t="0" r="0" b="9525"/>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2524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B959F8" w14:textId="77777777" w:rsidR="00933065" w:rsidRDefault="00933065" w:rsidP="00933065">
                                <w:pPr>
                                  <w:bidi/>
                                  <w:spacing w:line="276" w:lineRule="auto"/>
                                  <w:rPr>
                                    <w:rFonts w:asciiTheme="majorHAnsi" w:eastAsiaTheme="minorEastAsia" w:hAnsiTheme="majorHAnsi" w:cstheme="majorHAnsi"/>
                                    <w:bCs/>
                                    <w:color w:val="000000" w:themeColor="text1"/>
                                    <w:spacing w:val="15"/>
                                    <w:sz w:val="48"/>
                                    <w:szCs w:val="48"/>
                                  </w:rPr>
                                </w:pPr>
                              </w:p>
                              <w:p w14:paraId="7EBD55EF" w14:textId="77777777" w:rsidR="00D83B94" w:rsidRPr="00D83B94" w:rsidRDefault="00D83B94" w:rsidP="006E5DBC">
                                <w:pPr>
                                  <w:bidi/>
                                  <w:spacing w:line="276" w:lineRule="auto"/>
                                  <w:jc w:val="center"/>
                                  <w:rPr>
                                    <w:rFonts w:asciiTheme="majorHAnsi" w:eastAsia="Times New Roman" w:hAnsiTheme="majorHAnsi" w:cstheme="majorHAnsi"/>
                                    <w:b/>
                                    <w:bCs/>
                                    <w:color w:val="222222"/>
                                    <w:sz w:val="44"/>
                                    <w:szCs w:val="44"/>
                                  </w:rPr>
                                </w:pPr>
                                <w:r w:rsidRPr="00D83B94">
                                  <w:rPr>
                                    <w:rFonts w:asciiTheme="majorHAnsi" w:eastAsia="Times New Roman" w:hAnsiTheme="majorHAnsi" w:cstheme="majorHAnsi"/>
                                    <w:b/>
                                    <w:bCs/>
                                    <w:color w:val="222222"/>
                                    <w:sz w:val="44"/>
                                    <w:szCs w:val="44"/>
                                    <w:rtl/>
                                  </w:rPr>
                                  <w:t xml:space="preserve">إعلان الشرف بشأن معايير </w:t>
                                </w:r>
                                <w:r w:rsidR="006E5DBC" w:rsidRPr="006E5DBC">
                                  <w:rPr>
                                    <w:rFonts w:asciiTheme="majorHAnsi" w:eastAsia="Times New Roman" w:hAnsiTheme="majorHAnsi" w:cs="Calibri Light" w:hint="eastAsia"/>
                                    <w:b/>
                                    <w:bCs/>
                                    <w:color w:val="222222"/>
                                    <w:sz w:val="44"/>
                                    <w:szCs w:val="44"/>
                                    <w:rtl/>
                                  </w:rPr>
                                  <w:t>الإستبعاد</w:t>
                                </w:r>
                                <w:r w:rsidR="006E5DBC" w:rsidRPr="006E5DBC">
                                  <w:rPr>
                                    <w:rFonts w:asciiTheme="majorHAnsi" w:eastAsia="Times New Roman" w:hAnsiTheme="majorHAnsi" w:cs="Calibri Light"/>
                                    <w:b/>
                                    <w:bCs/>
                                    <w:color w:val="222222"/>
                                    <w:sz w:val="44"/>
                                    <w:szCs w:val="44"/>
                                    <w:rtl/>
                                  </w:rPr>
                                  <w:t xml:space="preserve"> </w:t>
                                </w:r>
                                <w:r w:rsidRPr="00D83B94">
                                  <w:rPr>
                                    <w:rFonts w:asciiTheme="majorHAnsi" w:eastAsia="Times New Roman" w:hAnsiTheme="majorHAnsi" w:cstheme="majorHAnsi"/>
                                    <w:b/>
                                    <w:bCs/>
                                    <w:color w:val="222222"/>
                                    <w:sz w:val="44"/>
                                    <w:szCs w:val="44"/>
                                    <w:rtl/>
                                  </w:rPr>
                                  <w:t>أو الترسية</w:t>
                                </w:r>
                              </w:p>
                              <w:p w14:paraId="40969FAB" w14:textId="77777777" w:rsidR="00D83B94" w:rsidRDefault="00D83B94" w:rsidP="00D83B94">
                                <w:pPr>
                                  <w:bidi/>
                                  <w:spacing w:line="276" w:lineRule="auto"/>
                                  <w:jc w:val="center"/>
                                  <w:rPr>
                                    <w:rFonts w:asciiTheme="majorHAnsi" w:hAnsiTheme="majorHAnsi" w:cstheme="majorHAnsi"/>
                                    <w:sz w:val="32"/>
                                    <w:szCs w:val="32"/>
                                  </w:rPr>
                                </w:pPr>
                              </w:p>
                              <w:p w14:paraId="6D78480C" w14:textId="77777777" w:rsidR="00C86B38" w:rsidRDefault="00C86B38" w:rsidP="00C86B38">
                                <w:pPr>
                                  <w:bidi/>
                                  <w:spacing w:line="276" w:lineRule="auto"/>
                                  <w:jc w:val="center"/>
                                  <w:rPr>
                                    <w:rFonts w:asciiTheme="majorHAnsi" w:hAnsiTheme="majorHAnsi" w:cstheme="majorHAnsi"/>
                                    <w:sz w:val="32"/>
                                    <w:szCs w:val="32"/>
                                  </w:rPr>
                                </w:pPr>
                              </w:p>
                              <w:p w14:paraId="3A70E7E6" w14:textId="77777777" w:rsidR="00C86B38" w:rsidRPr="00D83B94" w:rsidRDefault="00C86B38" w:rsidP="00C86B38">
                                <w:pPr>
                                  <w:bidi/>
                                  <w:spacing w:line="276" w:lineRule="auto"/>
                                  <w:jc w:val="center"/>
                                  <w:rPr>
                                    <w:rFonts w:asciiTheme="majorHAnsi" w:hAnsiTheme="majorHAnsi" w:cstheme="majorHAnsi"/>
                                    <w:sz w:val="32"/>
                                    <w:szCs w:val="32"/>
                                  </w:rPr>
                                </w:pPr>
                              </w:p>
                              <w:p w14:paraId="187D3FFE" w14:textId="77777777" w:rsidR="000057C6" w:rsidRDefault="00D83B94" w:rsidP="00C86B38">
                                <w:pPr>
                                  <w:bidi/>
                                  <w:spacing w:line="276" w:lineRule="auto"/>
                                  <w:jc w:val="center"/>
                                  <w:rPr>
                                    <w:rFonts w:asciiTheme="majorHAnsi" w:eastAsiaTheme="minorEastAsia" w:hAnsiTheme="majorHAnsi" w:cs="Calibri Light"/>
                                    <w:bCs/>
                                    <w:color w:val="000000" w:themeColor="text1"/>
                                    <w:spacing w:val="15"/>
                                    <w:sz w:val="28"/>
                                    <w:szCs w:val="28"/>
                                    <w:rtl/>
                                  </w:rPr>
                                </w:pPr>
                                <w:r w:rsidRPr="00D83B94">
                                  <w:rPr>
                                    <w:rFonts w:asciiTheme="majorHAnsi" w:eastAsiaTheme="minorEastAsia" w:hAnsiTheme="majorHAnsi" w:cs="Calibri Light" w:hint="eastAsia"/>
                                    <w:bCs/>
                                    <w:color w:val="000000" w:themeColor="text1"/>
                                    <w:spacing w:val="15"/>
                                    <w:sz w:val="28"/>
                                    <w:szCs w:val="28"/>
                                    <w:rtl/>
                                  </w:rPr>
                                  <w:t>المرفق</w:t>
                                </w:r>
                                <w:r w:rsidRPr="00D83B94">
                                  <w:rPr>
                                    <w:rFonts w:asciiTheme="majorHAnsi" w:eastAsiaTheme="minorEastAsia" w:hAnsiTheme="majorHAnsi" w:cs="Calibri Light"/>
                                    <w:bCs/>
                                    <w:color w:val="000000" w:themeColor="text1"/>
                                    <w:spacing w:val="15"/>
                                    <w:sz w:val="28"/>
                                    <w:szCs w:val="28"/>
                                    <w:rtl/>
                                  </w:rPr>
                                  <w:t xml:space="preserve"> </w:t>
                                </w:r>
                                <w:r w:rsidRPr="00D83B94">
                                  <w:rPr>
                                    <w:rFonts w:asciiTheme="majorHAnsi" w:eastAsiaTheme="minorEastAsia" w:hAnsiTheme="majorHAnsi" w:cs="Calibri Light" w:hint="eastAsia"/>
                                    <w:bCs/>
                                    <w:color w:val="000000" w:themeColor="text1"/>
                                    <w:spacing w:val="15"/>
                                    <w:sz w:val="28"/>
                                    <w:szCs w:val="28"/>
                                    <w:rtl/>
                                  </w:rPr>
                                  <w:t>المتعلق</w:t>
                                </w:r>
                                <w:r w:rsidRPr="00D83B94">
                                  <w:rPr>
                                    <w:rFonts w:asciiTheme="majorHAnsi" w:eastAsiaTheme="minorEastAsia" w:hAnsiTheme="majorHAnsi" w:cs="Calibri Light"/>
                                    <w:bCs/>
                                    <w:color w:val="000000" w:themeColor="text1"/>
                                    <w:spacing w:val="15"/>
                                    <w:sz w:val="28"/>
                                    <w:szCs w:val="28"/>
                                    <w:rtl/>
                                  </w:rPr>
                                  <w:t xml:space="preserve"> </w:t>
                                </w:r>
                                <w:r w:rsidRPr="00D83B94">
                                  <w:rPr>
                                    <w:rFonts w:asciiTheme="majorHAnsi" w:eastAsiaTheme="minorEastAsia" w:hAnsiTheme="majorHAnsi" w:cs="Calibri Light" w:hint="eastAsia"/>
                                    <w:bCs/>
                                    <w:color w:val="000000" w:themeColor="text1"/>
                                    <w:spacing w:val="15"/>
                                    <w:sz w:val="28"/>
                                    <w:szCs w:val="28"/>
                                    <w:rtl/>
                                  </w:rPr>
                                  <w:t>ب</w:t>
                                </w:r>
                                <w:r w:rsidR="00933065" w:rsidRPr="00D83B94">
                                  <w:rPr>
                                    <w:rFonts w:asciiTheme="majorHAnsi" w:eastAsiaTheme="minorEastAsia" w:hAnsiTheme="majorHAnsi" w:cstheme="majorHAnsi"/>
                                    <w:bCs/>
                                    <w:color w:val="000000" w:themeColor="text1"/>
                                    <w:spacing w:val="15"/>
                                    <w:sz w:val="28"/>
                                    <w:szCs w:val="28"/>
                                    <w:rtl/>
                                  </w:rPr>
                                  <w:t xml:space="preserve">ورقة </w:t>
                                </w:r>
                                <w:r w:rsidRPr="00D83B94">
                                  <w:rPr>
                                    <w:rFonts w:asciiTheme="majorHAnsi" w:eastAsiaTheme="minorEastAsia" w:hAnsiTheme="majorHAnsi" w:cs="Calibri Light" w:hint="eastAsia"/>
                                    <w:bCs/>
                                    <w:color w:val="000000" w:themeColor="text1"/>
                                    <w:spacing w:val="15"/>
                                    <w:sz w:val="28"/>
                                    <w:szCs w:val="28"/>
                                    <w:rtl/>
                                  </w:rPr>
                                  <w:t>ال</w:t>
                                </w:r>
                                <w:r w:rsidR="00933065" w:rsidRPr="00D83B94">
                                  <w:rPr>
                                    <w:rFonts w:asciiTheme="majorHAnsi" w:eastAsiaTheme="minorEastAsia" w:hAnsiTheme="majorHAnsi" w:cstheme="majorHAnsi"/>
                                    <w:bCs/>
                                    <w:color w:val="000000" w:themeColor="text1"/>
                                    <w:spacing w:val="15"/>
                                    <w:sz w:val="28"/>
                                    <w:szCs w:val="28"/>
                                    <w:rtl/>
                                  </w:rPr>
                                  <w:t xml:space="preserve">حقائق عن </w:t>
                                </w:r>
                                <w:r w:rsidR="00933065" w:rsidRPr="00D83B94">
                                  <w:rPr>
                                    <w:rFonts w:asciiTheme="majorHAnsi" w:eastAsia="Times New Roman" w:hAnsiTheme="majorHAnsi" w:cstheme="majorHAnsi"/>
                                    <w:bCs/>
                                    <w:color w:val="000000" w:themeColor="text1"/>
                                    <w:sz w:val="28"/>
                                    <w:szCs w:val="28"/>
                                    <w:rtl/>
                                  </w:rPr>
                                  <w:t xml:space="preserve">التعاقدات </w:t>
                                </w:r>
                                <w:r w:rsidR="00933065" w:rsidRPr="00D83B94">
                                  <w:rPr>
                                    <w:rFonts w:asciiTheme="majorHAnsi" w:eastAsiaTheme="minorEastAsia" w:hAnsiTheme="majorHAnsi" w:cstheme="majorHAnsi"/>
                                    <w:bCs/>
                                    <w:color w:val="000000" w:themeColor="text1"/>
                                    <w:spacing w:val="15"/>
                                    <w:sz w:val="28"/>
                                    <w:szCs w:val="28"/>
                                    <w:rtl/>
                                  </w:rPr>
                                  <w:t xml:space="preserve">من قبل </w:t>
                                </w:r>
                                <w:r w:rsidR="00933065" w:rsidRPr="00D83B94">
                                  <w:rPr>
                                    <w:rFonts w:asciiTheme="majorHAnsi" w:eastAsia="Times New Roman" w:hAnsiTheme="majorHAnsi" w:cs="Calibri Light" w:hint="eastAsia"/>
                                    <w:bCs/>
                                    <w:color w:val="000000" w:themeColor="text1"/>
                                    <w:sz w:val="28"/>
                                    <w:szCs w:val="28"/>
                                    <w:rtl/>
                                  </w:rPr>
                                  <w:t>الجهات</w:t>
                                </w:r>
                                <w:r w:rsidR="00933065" w:rsidRPr="00D83B94">
                                  <w:rPr>
                                    <w:rFonts w:asciiTheme="majorHAnsi" w:eastAsia="Times New Roman" w:hAnsiTheme="majorHAnsi" w:cs="Calibri Light"/>
                                    <w:bCs/>
                                    <w:color w:val="000000" w:themeColor="text1"/>
                                    <w:sz w:val="28"/>
                                    <w:szCs w:val="28"/>
                                    <w:rtl/>
                                  </w:rPr>
                                  <w:t xml:space="preserve"> </w:t>
                                </w:r>
                                <w:r w:rsidR="00933065" w:rsidRPr="00D83B94">
                                  <w:rPr>
                                    <w:rFonts w:asciiTheme="majorHAnsi" w:eastAsia="Times New Roman" w:hAnsiTheme="majorHAnsi" w:cs="Calibri Light" w:hint="eastAsia"/>
                                    <w:bCs/>
                                    <w:color w:val="000000" w:themeColor="text1"/>
                                    <w:sz w:val="28"/>
                                    <w:szCs w:val="28"/>
                                    <w:rtl/>
                                  </w:rPr>
                                  <w:t xml:space="preserve">العامة </w:t>
                                </w:r>
                                <w:r w:rsidRPr="00D83B94">
                                  <w:rPr>
                                    <w:rFonts w:asciiTheme="majorHAnsi" w:eastAsiaTheme="minorEastAsia" w:hAnsiTheme="majorHAnsi" w:cs="Calibri Light" w:hint="eastAsia"/>
                                    <w:bCs/>
                                    <w:color w:val="000000" w:themeColor="text1"/>
                                    <w:spacing w:val="15"/>
                                    <w:sz w:val="28"/>
                                    <w:szCs w:val="28"/>
                                    <w:rtl/>
                                  </w:rPr>
                                  <w:t>في</w:t>
                                </w:r>
                                <w:r w:rsidRPr="00D83B94">
                                  <w:rPr>
                                    <w:rFonts w:asciiTheme="majorHAnsi" w:eastAsiaTheme="minorEastAsia" w:hAnsiTheme="majorHAnsi" w:cs="Calibri Light"/>
                                    <w:bCs/>
                                    <w:color w:val="000000" w:themeColor="text1"/>
                                    <w:spacing w:val="15"/>
                                    <w:sz w:val="28"/>
                                    <w:szCs w:val="28"/>
                                    <w:rtl/>
                                  </w:rPr>
                                  <w:t xml:space="preserve"> </w:t>
                                </w:r>
                                <w:r w:rsidRPr="00D83B94">
                                  <w:rPr>
                                    <w:rFonts w:asciiTheme="majorHAnsi" w:eastAsiaTheme="minorEastAsia" w:hAnsiTheme="majorHAnsi" w:cs="Calibri Light" w:hint="eastAsia"/>
                                    <w:bCs/>
                                    <w:color w:val="000000" w:themeColor="text1"/>
                                    <w:spacing w:val="15"/>
                                    <w:sz w:val="28"/>
                                    <w:szCs w:val="28"/>
                                    <w:rtl/>
                                  </w:rPr>
                                  <w:t>الدول</w:t>
                                </w:r>
                                <w:r w:rsidRPr="00D83B94">
                                  <w:rPr>
                                    <w:rFonts w:asciiTheme="majorHAnsi" w:eastAsiaTheme="minorEastAsia" w:hAnsiTheme="majorHAnsi" w:cs="Calibri Light"/>
                                    <w:bCs/>
                                    <w:color w:val="000000" w:themeColor="text1"/>
                                    <w:spacing w:val="15"/>
                                    <w:sz w:val="28"/>
                                    <w:szCs w:val="28"/>
                                    <w:rtl/>
                                  </w:rPr>
                                  <w:t xml:space="preserve"> </w:t>
                                </w:r>
                              </w:p>
                              <w:p w14:paraId="180CBA29" w14:textId="77777777" w:rsidR="00933065" w:rsidRDefault="00D83B94" w:rsidP="000057C6">
                                <w:pPr>
                                  <w:bidi/>
                                  <w:spacing w:line="276" w:lineRule="auto"/>
                                  <w:jc w:val="center"/>
                                  <w:rPr>
                                    <w:rFonts w:asciiTheme="majorHAnsi" w:eastAsiaTheme="minorEastAsia" w:hAnsiTheme="majorHAnsi" w:cs="Calibri Light"/>
                                    <w:bCs/>
                                    <w:color w:val="000000" w:themeColor="text1"/>
                                    <w:spacing w:val="15"/>
                                    <w:sz w:val="28"/>
                                    <w:szCs w:val="28"/>
                                    <w:rtl/>
                                  </w:rPr>
                                </w:pPr>
                                <w:r w:rsidRPr="00D83B94">
                                  <w:rPr>
                                    <w:rFonts w:asciiTheme="majorHAnsi" w:eastAsiaTheme="minorEastAsia" w:hAnsiTheme="majorHAnsi" w:cs="Calibri Light" w:hint="eastAsia"/>
                                    <w:bCs/>
                                    <w:color w:val="000000" w:themeColor="text1"/>
                                    <w:spacing w:val="15"/>
                                    <w:sz w:val="28"/>
                                    <w:szCs w:val="28"/>
                                    <w:rtl/>
                                  </w:rPr>
                                  <w:t>الناطقة</w:t>
                                </w:r>
                                <w:r w:rsidRPr="00D83B94">
                                  <w:rPr>
                                    <w:rFonts w:asciiTheme="majorHAnsi" w:eastAsiaTheme="minorEastAsia" w:hAnsiTheme="majorHAnsi" w:cs="Calibri Light"/>
                                    <w:bCs/>
                                    <w:color w:val="000000" w:themeColor="text1"/>
                                    <w:spacing w:val="15"/>
                                    <w:sz w:val="28"/>
                                    <w:szCs w:val="28"/>
                                    <w:rtl/>
                                  </w:rPr>
                                  <w:t xml:space="preserve"> </w:t>
                                </w:r>
                                <w:r w:rsidRPr="00D83B94">
                                  <w:rPr>
                                    <w:rFonts w:asciiTheme="majorHAnsi" w:eastAsiaTheme="minorEastAsia" w:hAnsiTheme="majorHAnsi" w:cs="Calibri Light" w:hint="eastAsia"/>
                                    <w:bCs/>
                                    <w:color w:val="000000" w:themeColor="text1"/>
                                    <w:spacing w:val="15"/>
                                    <w:sz w:val="28"/>
                                    <w:szCs w:val="28"/>
                                    <w:rtl/>
                                  </w:rPr>
                                  <w:t>بالعربية</w:t>
                                </w:r>
                              </w:p>
                              <w:p w14:paraId="3B4E63ED" w14:textId="77777777" w:rsidR="000057C6" w:rsidRPr="00FC3B83" w:rsidRDefault="000057C6" w:rsidP="000057C6">
                                <w:pPr>
                                  <w:bidi/>
                                  <w:spacing w:line="276" w:lineRule="auto"/>
                                  <w:jc w:val="center"/>
                                  <w:rPr>
                                    <w:rFonts w:asciiTheme="majorHAnsi" w:eastAsiaTheme="minorEastAsia" w:hAnsiTheme="majorHAnsi" w:cstheme="majorHAnsi"/>
                                    <w:bCs/>
                                    <w:color w:val="5A5A5A" w:themeColor="text1" w:themeTint="A5"/>
                                    <w:spacing w:val="15"/>
                                  </w:rPr>
                                </w:pPr>
                                <w:r w:rsidRPr="000057C6">
                                  <w:rPr>
                                    <w:rFonts w:asciiTheme="majorHAnsi" w:eastAsiaTheme="minorEastAsia" w:hAnsiTheme="majorHAnsi" w:cstheme="majorHAnsi" w:hint="eastAsia"/>
                                    <w:bCs/>
                                    <w:color w:val="5A5A5A" w:themeColor="text1" w:themeTint="A5"/>
                                    <w:spacing w:val="15"/>
                                    <w:sz w:val="28"/>
                                    <w:szCs w:val="28"/>
                                  </w:rPr>
                                  <w:t>فبراير</w:t>
                                </w:r>
                                <w:r>
                                  <w:rPr>
                                    <w:rFonts w:asciiTheme="majorHAnsi" w:eastAsiaTheme="minorEastAsia" w:hAnsiTheme="majorHAnsi" w:cstheme="majorHAnsi"/>
                                    <w:bCs/>
                                    <w:color w:val="5A5A5A" w:themeColor="text1" w:themeTint="A5"/>
                                    <w:spacing w:val="15"/>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E3941" id="_x0000_t202" coordsize="21600,21600" o:spt="202" path="m,l,21600r21600,l21600,xe">
                    <v:stroke joinstyle="miter"/>
                    <v:path gradientshapeok="t" o:connecttype="rect"/>
                  </v:shapetype>
                  <v:shape id="Text Box 8" o:spid="_x0000_s1026" type="#_x0000_t202" style="position:absolute;margin-left:27pt;margin-top:93.55pt;width:423pt;height:19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" filled="f" stroked="f">
                    <v:textbox>
                      <w:txbxContent>
                        <w:p w14:paraId="41B959F8" w14:textId="77777777" w:rsidR="00933065" w:rsidRDefault="00933065" w:rsidP="00933065">
                          <w:pPr>
                            <w:bidi/>
                            <w:spacing w:line="276" w:lineRule="auto"/>
                            <w:rPr>
                              <w:rFonts w:asciiTheme="majorHAnsi" w:eastAsiaTheme="minorEastAsia" w:hAnsiTheme="majorHAnsi" w:cstheme="majorHAnsi"/>
                              <w:bCs/>
                              <w:color w:val="000000" w:themeColor="text1"/>
                              <w:spacing w:val="15"/>
                              <w:sz w:val="48"/>
                              <w:szCs w:val="48"/>
                            </w:rPr>
                          </w:pPr>
                        </w:p>
                        <w:p w14:paraId="7EBD55EF" w14:textId="77777777" w:rsidR="00D83B94" w:rsidRPr="00D83B94" w:rsidRDefault="00D83B94" w:rsidP="006E5DBC">
                          <w:pPr>
                            <w:bidi/>
                            <w:spacing w:line="276" w:lineRule="auto"/>
                            <w:jc w:val="center"/>
                            <w:rPr>
                              <w:rFonts w:asciiTheme="majorHAnsi" w:eastAsia="Times New Roman" w:hAnsiTheme="majorHAnsi" w:cstheme="majorHAnsi"/>
                              <w:b/>
                              <w:bCs/>
                              <w:color w:val="222222"/>
                              <w:sz w:val="44"/>
                              <w:szCs w:val="44"/>
                            </w:rPr>
                          </w:pPr>
                          <w:r w:rsidRPr="00D83B94">
                            <w:rPr>
                              <w:rFonts w:asciiTheme="majorHAnsi" w:eastAsia="Times New Roman" w:hAnsiTheme="majorHAnsi" w:cstheme="majorHAnsi"/>
                              <w:b/>
                              <w:bCs/>
                              <w:color w:val="222222"/>
                              <w:sz w:val="44"/>
                              <w:szCs w:val="44"/>
                              <w:rtl/>
                            </w:rPr>
                            <w:t xml:space="preserve">إعلان الشرف بشأن معايير </w:t>
                          </w:r>
                          <w:r w:rsidR="006E5DBC" w:rsidRPr="006E5DBC">
                            <w:rPr>
                              <w:rFonts w:asciiTheme="majorHAnsi" w:eastAsia="Times New Roman" w:hAnsiTheme="majorHAnsi" w:cs="Calibri Light" w:hint="eastAsia"/>
                              <w:b/>
                              <w:bCs/>
                              <w:color w:val="222222"/>
                              <w:sz w:val="44"/>
                              <w:szCs w:val="44"/>
                              <w:rtl/>
                            </w:rPr>
                            <w:t>الإستبعاد</w:t>
                          </w:r>
                          <w:r w:rsidR="006E5DBC" w:rsidRPr="006E5DBC">
                            <w:rPr>
                              <w:rFonts w:asciiTheme="majorHAnsi" w:eastAsia="Times New Roman" w:hAnsiTheme="majorHAnsi" w:cs="Calibri Light"/>
                              <w:b/>
                              <w:bCs/>
                              <w:color w:val="222222"/>
                              <w:sz w:val="44"/>
                              <w:szCs w:val="44"/>
                              <w:rtl/>
                            </w:rPr>
                            <w:t xml:space="preserve"> </w:t>
                          </w:r>
                          <w:r w:rsidRPr="00D83B94">
                            <w:rPr>
                              <w:rFonts w:asciiTheme="majorHAnsi" w:eastAsia="Times New Roman" w:hAnsiTheme="majorHAnsi" w:cstheme="majorHAnsi"/>
                              <w:b/>
                              <w:bCs/>
                              <w:color w:val="222222"/>
                              <w:sz w:val="44"/>
                              <w:szCs w:val="44"/>
                              <w:rtl/>
                            </w:rPr>
                            <w:t>أو الترسية</w:t>
                          </w:r>
                        </w:p>
                        <w:p w14:paraId="40969FAB" w14:textId="77777777" w:rsidR="00D83B94" w:rsidRDefault="00D83B94" w:rsidP="00D83B94">
                          <w:pPr>
                            <w:bidi/>
                            <w:spacing w:line="276" w:lineRule="auto"/>
                            <w:jc w:val="center"/>
                            <w:rPr>
                              <w:rFonts w:asciiTheme="majorHAnsi" w:hAnsiTheme="majorHAnsi" w:cstheme="majorHAnsi"/>
                              <w:sz w:val="32"/>
                              <w:szCs w:val="32"/>
                            </w:rPr>
                          </w:pPr>
                        </w:p>
                        <w:p w14:paraId="6D78480C" w14:textId="77777777" w:rsidR="00C86B38" w:rsidRDefault="00C86B38" w:rsidP="00C86B38">
                          <w:pPr>
                            <w:bidi/>
                            <w:spacing w:line="276" w:lineRule="auto"/>
                            <w:jc w:val="center"/>
                            <w:rPr>
                              <w:rFonts w:asciiTheme="majorHAnsi" w:hAnsiTheme="majorHAnsi" w:cstheme="majorHAnsi"/>
                              <w:sz w:val="32"/>
                              <w:szCs w:val="32"/>
                            </w:rPr>
                          </w:pPr>
                        </w:p>
                        <w:p w14:paraId="3A70E7E6" w14:textId="77777777" w:rsidR="00C86B38" w:rsidRPr="00D83B94" w:rsidRDefault="00C86B38" w:rsidP="00C86B38">
                          <w:pPr>
                            <w:bidi/>
                            <w:spacing w:line="276" w:lineRule="auto"/>
                            <w:jc w:val="center"/>
                            <w:rPr>
                              <w:rFonts w:asciiTheme="majorHAnsi" w:hAnsiTheme="majorHAnsi" w:cstheme="majorHAnsi"/>
                              <w:sz w:val="32"/>
                              <w:szCs w:val="32"/>
                            </w:rPr>
                          </w:pPr>
                        </w:p>
                        <w:p w14:paraId="187D3FFE" w14:textId="77777777" w:rsidR="000057C6" w:rsidRDefault="00D83B94" w:rsidP="00C86B38">
                          <w:pPr>
                            <w:bidi/>
                            <w:spacing w:line="276" w:lineRule="auto"/>
                            <w:jc w:val="center"/>
                            <w:rPr>
                              <w:rFonts w:asciiTheme="majorHAnsi" w:eastAsiaTheme="minorEastAsia" w:hAnsiTheme="majorHAnsi" w:cs="Calibri Light"/>
                              <w:bCs/>
                              <w:color w:val="000000" w:themeColor="text1"/>
                              <w:spacing w:val="15"/>
                              <w:sz w:val="28"/>
                              <w:szCs w:val="28"/>
                              <w:rtl/>
                            </w:rPr>
                          </w:pPr>
                          <w:r w:rsidRPr="00D83B94">
                            <w:rPr>
                              <w:rFonts w:asciiTheme="majorHAnsi" w:eastAsiaTheme="minorEastAsia" w:hAnsiTheme="majorHAnsi" w:cs="Calibri Light" w:hint="eastAsia"/>
                              <w:bCs/>
                              <w:color w:val="000000" w:themeColor="text1"/>
                              <w:spacing w:val="15"/>
                              <w:sz w:val="28"/>
                              <w:szCs w:val="28"/>
                              <w:rtl/>
                            </w:rPr>
                            <w:t>المرفق</w:t>
                          </w:r>
                          <w:r w:rsidRPr="00D83B94">
                            <w:rPr>
                              <w:rFonts w:asciiTheme="majorHAnsi" w:eastAsiaTheme="minorEastAsia" w:hAnsiTheme="majorHAnsi" w:cs="Calibri Light"/>
                              <w:bCs/>
                              <w:color w:val="000000" w:themeColor="text1"/>
                              <w:spacing w:val="15"/>
                              <w:sz w:val="28"/>
                              <w:szCs w:val="28"/>
                              <w:rtl/>
                            </w:rPr>
                            <w:t xml:space="preserve"> </w:t>
                          </w:r>
                          <w:r w:rsidRPr="00D83B94">
                            <w:rPr>
                              <w:rFonts w:asciiTheme="majorHAnsi" w:eastAsiaTheme="minorEastAsia" w:hAnsiTheme="majorHAnsi" w:cs="Calibri Light" w:hint="eastAsia"/>
                              <w:bCs/>
                              <w:color w:val="000000" w:themeColor="text1"/>
                              <w:spacing w:val="15"/>
                              <w:sz w:val="28"/>
                              <w:szCs w:val="28"/>
                              <w:rtl/>
                            </w:rPr>
                            <w:t>المتعلق</w:t>
                          </w:r>
                          <w:r w:rsidRPr="00D83B94">
                            <w:rPr>
                              <w:rFonts w:asciiTheme="majorHAnsi" w:eastAsiaTheme="minorEastAsia" w:hAnsiTheme="majorHAnsi" w:cs="Calibri Light"/>
                              <w:bCs/>
                              <w:color w:val="000000" w:themeColor="text1"/>
                              <w:spacing w:val="15"/>
                              <w:sz w:val="28"/>
                              <w:szCs w:val="28"/>
                              <w:rtl/>
                            </w:rPr>
                            <w:t xml:space="preserve"> </w:t>
                          </w:r>
                          <w:r w:rsidRPr="00D83B94">
                            <w:rPr>
                              <w:rFonts w:asciiTheme="majorHAnsi" w:eastAsiaTheme="minorEastAsia" w:hAnsiTheme="majorHAnsi" w:cs="Calibri Light" w:hint="eastAsia"/>
                              <w:bCs/>
                              <w:color w:val="000000" w:themeColor="text1"/>
                              <w:spacing w:val="15"/>
                              <w:sz w:val="28"/>
                              <w:szCs w:val="28"/>
                              <w:rtl/>
                            </w:rPr>
                            <w:t>ب</w:t>
                          </w:r>
                          <w:r w:rsidR="00933065" w:rsidRPr="00D83B94">
                            <w:rPr>
                              <w:rFonts w:asciiTheme="majorHAnsi" w:eastAsiaTheme="minorEastAsia" w:hAnsiTheme="majorHAnsi" w:cstheme="majorHAnsi"/>
                              <w:bCs/>
                              <w:color w:val="000000" w:themeColor="text1"/>
                              <w:spacing w:val="15"/>
                              <w:sz w:val="28"/>
                              <w:szCs w:val="28"/>
                              <w:rtl/>
                            </w:rPr>
                            <w:t xml:space="preserve">ورقة </w:t>
                          </w:r>
                          <w:r w:rsidRPr="00D83B94">
                            <w:rPr>
                              <w:rFonts w:asciiTheme="majorHAnsi" w:eastAsiaTheme="minorEastAsia" w:hAnsiTheme="majorHAnsi" w:cs="Calibri Light" w:hint="eastAsia"/>
                              <w:bCs/>
                              <w:color w:val="000000" w:themeColor="text1"/>
                              <w:spacing w:val="15"/>
                              <w:sz w:val="28"/>
                              <w:szCs w:val="28"/>
                              <w:rtl/>
                            </w:rPr>
                            <w:t>ال</w:t>
                          </w:r>
                          <w:r w:rsidR="00933065" w:rsidRPr="00D83B94">
                            <w:rPr>
                              <w:rFonts w:asciiTheme="majorHAnsi" w:eastAsiaTheme="minorEastAsia" w:hAnsiTheme="majorHAnsi" w:cstheme="majorHAnsi"/>
                              <w:bCs/>
                              <w:color w:val="000000" w:themeColor="text1"/>
                              <w:spacing w:val="15"/>
                              <w:sz w:val="28"/>
                              <w:szCs w:val="28"/>
                              <w:rtl/>
                            </w:rPr>
                            <w:t xml:space="preserve">حقائق عن </w:t>
                          </w:r>
                          <w:r w:rsidR="00933065" w:rsidRPr="00D83B94">
                            <w:rPr>
                              <w:rFonts w:asciiTheme="majorHAnsi" w:eastAsia="Times New Roman" w:hAnsiTheme="majorHAnsi" w:cstheme="majorHAnsi"/>
                              <w:bCs/>
                              <w:color w:val="000000" w:themeColor="text1"/>
                              <w:sz w:val="28"/>
                              <w:szCs w:val="28"/>
                              <w:rtl/>
                            </w:rPr>
                            <w:t xml:space="preserve">التعاقدات </w:t>
                          </w:r>
                          <w:r w:rsidR="00933065" w:rsidRPr="00D83B94">
                            <w:rPr>
                              <w:rFonts w:asciiTheme="majorHAnsi" w:eastAsiaTheme="minorEastAsia" w:hAnsiTheme="majorHAnsi" w:cstheme="majorHAnsi"/>
                              <w:bCs/>
                              <w:color w:val="000000" w:themeColor="text1"/>
                              <w:spacing w:val="15"/>
                              <w:sz w:val="28"/>
                              <w:szCs w:val="28"/>
                              <w:rtl/>
                            </w:rPr>
                            <w:t xml:space="preserve">من قبل </w:t>
                          </w:r>
                          <w:r w:rsidR="00933065" w:rsidRPr="00D83B94">
                            <w:rPr>
                              <w:rFonts w:asciiTheme="majorHAnsi" w:eastAsia="Times New Roman" w:hAnsiTheme="majorHAnsi" w:cs="Calibri Light" w:hint="eastAsia"/>
                              <w:bCs/>
                              <w:color w:val="000000" w:themeColor="text1"/>
                              <w:sz w:val="28"/>
                              <w:szCs w:val="28"/>
                              <w:rtl/>
                            </w:rPr>
                            <w:t>الجهات</w:t>
                          </w:r>
                          <w:r w:rsidR="00933065" w:rsidRPr="00D83B94">
                            <w:rPr>
                              <w:rFonts w:asciiTheme="majorHAnsi" w:eastAsia="Times New Roman" w:hAnsiTheme="majorHAnsi" w:cs="Calibri Light"/>
                              <w:bCs/>
                              <w:color w:val="000000" w:themeColor="text1"/>
                              <w:sz w:val="28"/>
                              <w:szCs w:val="28"/>
                              <w:rtl/>
                            </w:rPr>
                            <w:t xml:space="preserve"> </w:t>
                          </w:r>
                          <w:r w:rsidR="00933065" w:rsidRPr="00D83B94">
                            <w:rPr>
                              <w:rFonts w:asciiTheme="majorHAnsi" w:eastAsia="Times New Roman" w:hAnsiTheme="majorHAnsi" w:cs="Calibri Light" w:hint="eastAsia"/>
                              <w:bCs/>
                              <w:color w:val="000000" w:themeColor="text1"/>
                              <w:sz w:val="28"/>
                              <w:szCs w:val="28"/>
                              <w:rtl/>
                            </w:rPr>
                            <w:t xml:space="preserve">العامة </w:t>
                          </w:r>
                          <w:r w:rsidRPr="00D83B94">
                            <w:rPr>
                              <w:rFonts w:asciiTheme="majorHAnsi" w:eastAsiaTheme="minorEastAsia" w:hAnsiTheme="majorHAnsi" w:cs="Calibri Light" w:hint="eastAsia"/>
                              <w:bCs/>
                              <w:color w:val="000000" w:themeColor="text1"/>
                              <w:spacing w:val="15"/>
                              <w:sz w:val="28"/>
                              <w:szCs w:val="28"/>
                              <w:rtl/>
                            </w:rPr>
                            <w:t>في</w:t>
                          </w:r>
                          <w:r w:rsidRPr="00D83B94">
                            <w:rPr>
                              <w:rFonts w:asciiTheme="majorHAnsi" w:eastAsiaTheme="minorEastAsia" w:hAnsiTheme="majorHAnsi" w:cs="Calibri Light"/>
                              <w:bCs/>
                              <w:color w:val="000000" w:themeColor="text1"/>
                              <w:spacing w:val="15"/>
                              <w:sz w:val="28"/>
                              <w:szCs w:val="28"/>
                              <w:rtl/>
                            </w:rPr>
                            <w:t xml:space="preserve"> </w:t>
                          </w:r>
                          <w:r w:rsidRPr="00D83B94">
                            <w:rPr>
                              <w:rFonts w:asciiTheme="majorHAnsi" w:eastAsiaTheme="minorEastAsia" w:hAnsiTheme="majorHAnsi" w:cs="Calibri Light" w:hint="eastAsia"/>
                              <w:bCs/>
                              <w:color w:val="000000" w:themeColor="text1"/>
                              <w:spacing w:val="15"/>
                              <w:sz w:val="28"/>
                              <w:szCs w:val="28"/>
                              <w:rtl/>
                            </w:rPr>
                            <w:t>الدول</w:t>
                          </w:r>
                          <w:r w:rsidRPr="00D83B94">
                            <w:rPr>
                              <w:rFonts w:asciiTheme="majorHAnsi" w:eastAsiaTheme="minorEastAsia" w:hAnsiTheme="majorHAnsi" w:cs="Calibri Light"/>
                              <w:bCs/>
                              <w:color w:val="000000" w:themeColor="text1"/>
                              <w:spacing w:val="15"/>
                              <w:sz w:val="28"/>
                              <w:szCs w:val="28"/>
                              <w:rtl/>
                            </w:rPr>
                            <w:t xml:space="preserve"> </w:t>
                          </w:r>
                        </w:p>
                        <w:p w14:paraId="180CBA29" w14:textId="77777777" w:rsidR="00933065" w:rsidRDefault="00D83B94" w:rsidP="000057C6">
                          <w:pPr>
                            <w:bidi/>
                            <w:spacing w:line="276" w:lineRule="auto"/>
                            <w:jc w:val="center"/>
                            <w:rPr>
                              <w:rFonts w:asciiTheme="majorHAnsi" w:eastAsiaTheme="minorEastAsia" w:hAnsiTheme="majorHAnsi" w:cs="Calibri Light"/>
                              <w:bCs/>
                              <w:color w:val="000000" w:themeColor="text1"/>
                              <w:spacing w:val="15"/>
                              <w:sz w:val="28"/>
                              <w:szCs w:val="28"/>
                              <w:rtl/>
                            </w:rPr>
                          </w:pPr>
                          <w:r w:rsidRPr="00D83B94">
                            <w:rPr>
                              <w:rFonts w:asciiTheme="majorHAnsi" w:eastAsiaTheme="minorEastAsia" w:hAnsiTheme="majorHAnsi" w:cs="Calibri Light" w:hint="eastAsia"/>
                              <w:bCs/>
                              <w:color w:val="000000" w:themeColor="text1"/>
                              <w:spacing w:val="15"/>
                              <w:sz w:val="28"/>
                              <w:szCs w:val="28"/>
                              <w:rtl/>
                            </w:rPr>
                            <w:t>الناطقة</w:t>
                          </w:r>
                          <w:r w:rsidRPr="00D83B94">
                            <w:rPr>
                              <w:rFonts w:asciiTheme="majorHAnsi" w:eastAsiaTheme="minorEastAsia" w:hAnsiTheme="majorHAnsi" w:cs="Calibri Light"/>
                              <w:bCs/>
                              <w:color w:val="000000" w:themeColor="text1"/>
                              <w:spacing w:val="15"/>
                              <w:sz w:val="28"/>
                              <w:szCs w:val="28"/>
                              <w:rtl/>
                            </w:rPr>
                            <w:t xml:space="preserve"> </w:t>
                          </w:r>
                          <w:r w:rsidRPr="00D83B94">
                            <w:rPr>
                              <w:rFonts w:asciiTheme="majorHAnsi" w:eastAsiaTheme="minorEastAsia" w:hAnsiTheme="majorHAnsi" w:cs="Calibri Light" w:hint="eastAsia"/>
                              <w:bCs/>
                              <w:color w:val="000000" w:themeColor="text1"/>
                              <w:spacing w:val="15"/>
                              <w:sz w:val="28"/>
                              <w:szCs w:val="28"/>
                              <w:rtl/>
                            </w:rPr>
                            <w:t>بالعربية</w:t>
                          </w:r>
                        </w:p>
                        <w:p w14:paraId="3B4E63ED" w14:textId="77777777" w:rsidR="000057C6" w:rsidRPr="00FC3B83" w:rsidRDefault="000057C6" w:rsidP="000057C6">
                          <w:pPr>
                            <w:bidi/>
                            <w:spacing w:line="276" w:lineRule="auto"/>
                            <w:jc w:val="center"/>
                            <w:rPr>
                              <w:rFonts w:asciiTheme="majorHAnsi" w:eastAsiaTheme="minorEastAsia" w:hAnsiTheme="majorHAnsi" w:cstheme="majorHAnsi"/>
                              <w:bCs/>
                              <w:color w:val="5A5A5A" w:themeColor="text1" w:themeTint="A5"/>
                              <w:spacing w:val="15"/>
                            </w:rPr>
                          </w:pPr>
                          <w:r w:rsidRPr="000057C6">
                            <w:rPr>
                              <w:rFonts w:asciiTheme="majorHAnsi" w:eastAsiaTheme="minorEastAsia" w:hAnsiTheme="majorHAnsi" w:cstheme="majorHAnsi" w:hint="eastAsia"/>
                              <w:bCs/>
                              <w:color w:val="5A5A5A" w:themeColor="text1" w:themeTint="A5"/>
                              <w:spacing w:val="15"/>
                              <w:sz w:val="28"/>
                              <w:szCs w:val="28"/>
                            </w:rPr>
                            <w:t>فبراير</w:t>
                          </w:r>
                          <w:r>
                            <w:rPr>
                              <w:rFonts w:asciiTheme="majorHAnsi" w:eastAsiaTheme="minorEastAsia" w:hAnsiTheme="majorHAnsi" w:cstheme="majorHAnsi"/>
                              <w:bCs/>
                              <w:color w:val="5A5A5A" w:themeColor="text1" w:themeTint="A5"/>
                              <w:spacing w:val="15"/>
                            </w:rPr>
                            <w:t>2020</w:t>
                          </w:r>
                        </w:p>
                      </w:txbxContent>
                    </v:textbox>
                    <w10:wrap type="square" anchorx="margin" anchory="margin"/>
                  </v:shape>
                </w:pict>
              </mc:Fallback>
            </mc:AlternateContent>
          </w:r>
          <w:r w:rsidR="00933065" w:rsidRPr="00611D59">
            <w:rPr>
              <w:rFonts w:asciiTheme="majorHAnsi" w:hAnsiTheme="majorHAnsi" w:cstheme="majorHAnsi"/>
              <w:noProof/>
            </w:rPr>
            <mc:AlternateContent>
              <mc:Choice Requires="wps">
                <w:drawing>
                  <wp:anchor distT="45720" distB="45720" distL="114300" distR="114300" simplePos="0" relativeHeight="251662336" behindDoc="0" locked="0" layoutInCell="1" allowOverlap="1" wp14:anchorId="2F1D4691" wp14:editId="1128FCF9">
                    <wp:simplePos x="0" y="0"/>
                    <wp:positionH relativeFrom="page">
                      <wp:posOffset>89535</wp:posOffset>
                    </wp:positionH>
                    <wp:positionV relativeFrom="paragraph">
                      <wp:posOffset>5743575</wp:posOffset>
                    </wp:positionV>
                    <wp:extent cx="3719830" cy="2050415"/>
                    <wp:effectExtent l="0" t="0" r="13970" b="26035"/>
                    <wp:wrapThrough wrapText="bothSides">
                      <wp:wrapPolygon edited="0">
                        <wp:start x="0" y="0"/>
                        <wp:lineTo x="0" y="21674"/>
                        <wp:lineTo x="21571" y="21674"/>
                        <wp:lineTo x="21571" y="0"/>
                        <wp:lineTo x="0" y="0"/>
                      </wp:wrapPolygon>
                    </wp:wrapThrough>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830" cy="2050415"/>
                            </a:xfrm>
                            <a:prstGeom prst="rect">
                              <a:avLst/>
                            </a:prstGeom>
                            <a:solidFill>
                              <a:schemeClr val="accent2">
                                <a:lumMod val="20000"/>
                                <a:lumOff val="80000"/>
                              </a:schemeClr>
                            </a:solidFill>
                            <a:ln w="19050">
                              <a:solidFill>
                                <a:srgbClr val="993366"/>
                              </a:solidFill>
                              <a:miter lim="800000"/>
                              <a:headEnd/>
                              <a:tailEnd/>
                            </a:ln>
                          </wps:spPr>
                          <wps:txbx>
                            <w:txbxContent>
                              <w:p w14:paraId="1306E291" w14:textId="77777777" w:rsidR="00933065" w:rsidRPr="00C94760" w:rsidRDefault="00933065" w:rsidP="00933065">
                                <w:pPr>
                                  <w:bidi/>
                                  <w:ind w:left="142" w:right="43"/>
                                  <w:rPr>
                                    <w:rFonts w:asciiTheme="majorHAnsi" w:hAnsiTheme="majorHAnsi" w:cstheme="majorHAnsi"/>
                                    <w:i/>
                                    <w:color w:val="993366"/>
                                    <w:sz w:val="20"/>
                                    <w:szCs w:val="20"/>
                                  </w:rPr>
                                </w:pPr>
                              </w:p>
                              <w:p w14:paraId="0A2E9B09" w14:textId="77777777" w:rsidR="00933065" w:rsidRPr="00FD3D2C" w:rsidRDefault="00933065" w:rsidP="00933065">
                                <w:pPr>
                                  <w:bidi/>
                                  <w:ind w:left="142" w:right="43"/>
                                  <w:jc w:val="both"/>
                                  <w:rPr>
                                    <w:rFonts w:asciiTheme="majorHAnsi" w:hAnsiTheme="majorHAnsi" w:cstheme="majorHAnsi"/>
                                    <w:b/>
                                    <w:bCs/>
                                    <w:i/>
                                    <w:color w:val="993366"/>
                                    <w:sz w:val="22"/>
                                    <w:szCs w:val="22"/>
                                    <w:u w:val="single"/>
                                    <w:rtl/>
                                  </w:rPr>
                                </w:pPr>
                                <w:r w:rsidRPr="00FD3D2C">
                                  <w:rPr>
                                    <w:rFonts w:asciiTheme="majorHAnsi" w:hAnsiTheme="majorHAnsi" w:cs="Calibri Light" w:hint="eastAsia"/>
                                    <w:b/>
                                    <w:bCs/>
                                    <w:i/>
                                    <w:color w:val="993366"/>
                                    <w:sz w:val="22"/>
                                    <w:szCs w:val="22"/>
                                    <w:u w:val="single"/>
                                    <w:rtl/>
                                  </w:rPr>
                                  <w:t>تنصل</w:t>
                                </w:r>
                              </w:p>
                              <w:p w14:paraId="38FE7140" w14:textId="77777777" w:rsidR="00933065" w:rsidRPr="00FD3D2C" w:rsidRDefault="00933065" w:rsidP="00933065">
                                <w:pPr>
                                  <w:bidi/>
                                  <w:ind w:left="142" w:right="43"/>
                                  <w:jc w:val="both"/>
                                  <w:rPr>
                                    <w:rFonts w:asciiTheme="majorHAnsi" w:hAnsiTheme="majorHAnsi" w:cstheme="majorHAnsi"/>
                                    <w:i/>
                                    <w:color w:val="993366"/>
                                    <w:sz w:val="22"/>
                                    <w:szCs w:val="22"/>
                                  </w:rPr>
                                </w:pPr>
                                <w:r w:rsidRPr="00FD3D2C">
                                  <w:rPr>
                                    <w:rFonts w:asciiTheme="majorHAnsi" w:hAnsiTheme="majorHAnsi" w:cs="Calibri Light" w:hint="eastAsia"/>
                                    <w:i/>
                                    <w:color w:val="993366"/>
                                    <w:sz w:val="22"/>
                                    <w:szCs w:val="22"/>
                                    <w:rtl/>
                                  </w:rPr>
                                  <w:t>تم</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تطوير</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هذه</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الوثيقة</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غير</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الملزمة</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بواسطة</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مشروع</w:t>
                                </w:r>
                                <w:r w:rsidRPr="00FD3D2C">
                                  <w:rPr>
                                    <w:rFonts w:asciiTheme="majorHAnsi" w:hAnsiTheme="majorHAnsi" w:cs="Calibri Light"/>
                                    <w:i/>
                                    <w:color w:val="993366"/>
                                    <w:sz w:val="22"/>
                                    <w:szCs w:val="22"/>
                                  </w:rPr>
                                  <w:t>TESIM</w:t>
                                </w:r>
                                <w:r w:rsidRPr="00FD3D2C">
                                  <w:rPr>
                                    <w:rFonts w:asciiTheme="majorHAnsi" w:hAnsiTheme="majorHAnsi" w:cstheme="majorHAnsi"/>
                                    <w:i/>
                                    <w:color w:val="993366"/>
                                    <w:sz w:val="22"/>
                                    <w:szCs w:val="22"/>
                                  </w:rPr>
                                  <w:t xml:space="preserve"> </w:t>
                                </w:r>
                              </w:p>
                              <w:p w14:paraId="144B7AF2" w14:textId="77777777" w:rsidR="00933065" w:rsidRPr="00FD3D2C" w:rsidRDefault="00933065" w:rsidP="00933065">
                                <w:pPr>
                                  <w:bidi/>
                                  <w:ind w:right="43"/>
                                  <w:jc w:val="both"/>
                                  <w:rPr>
                                    <w:rFonts w:asciiTheme="majorHAnsi" w:hAnsiTheme="majorHAnsi" w:cstheme="majorHAnsi"/>
                                    <w:i/>
                                    <w:color w:val="993366"/>
                                    <w:sz w:val="22"/>
                                    <w:szCs w:val="22"/>
                                  </w:rPr>
                                </w:pPr>
                              </w:p>
                              <w:p w14:paraId="2EB84F76" w14:textId="77777777" w:rsidR="00933065" w:rsidRPr="00FD3D2C" w:rsidRDefault="00933065" w:rsidP="00933065">
                                <w:pPr>
                                  <w:bidi/>
                                  <w:ind w:right="43"/>
                                  <w:jc w:val="both"/>
                                  <w:rPr>
                                    <w:rFonts w:asciiTheme="majorHAnsi" w:hAnsiTheme="majorHAnsi" w:cstheme="majorHAnsi"/>
                                    <w:i/>
                                    <w:color w:val="993366"/>
                                    <w:sz w:val="22"/>
                                    <w:szCs w:val="22"/>
                                  </w:rPr>
                                </w:pPr>
                                <w:r w:rsidRPr="00FD3D2C">
                                  <w:rPr>
                                    <w:rFonts w:asciiTheme="majorHAnsi" w:hAnsiTheme="majorHAnsi" w:cs="Calibri Light" w:hint="eastAsia"/>
                                    <w:i/>
                                    <w:color w:val="993366"/>
                                    <w:sz w:val="22"/>
                                    <w:szCs w:val="22"/>
                                    <w:rtl/>
                                  </w:rPr>
                                  <w:t>لا</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يعكس</w:t>
                                </w:r>
                                <w:r w:rsidRPr="00FD3D2C">
                                  <w:rPr>
                                    <w:rFonts w:asciiTheme="majorHAnsi" w:hAnsiTheme="majorHAnsi" w:cs="Calibri Light"/>
                                    <w:i/>
                                    <w:color w:val="993366"/>
                                    <w:sz w:val="22"/>
                                    <w:szCs w:val="22"/>
                                    <w:rtl/>
                                  </w:rPr>
                                  <w:t xml:space="preserve"> </w:t>
                                </w:r>
                                <w:r w:rsidRPr="00FD3D2C">
                                  <w:rPr>
                                    <w:rFonts w:asciiTheme="majorHAnsi" w:hAnsiTheme="majorHAnsi" w:cs="Calibri Light"/>
                                    <w:i/>
                                    <w:color w:val="993366"/>
                                    <w:sz w:val="22"/>
                                    <w:szCs w:val="22"/>
                                  </w:rPr>
                                  <w:t xml:space="preserve"> </w:t>
                                </w:r>
                                <w:r w:rsidRPr="00FD3D2C">
                                  <w:rPr>
                                    <w:rFonts w:asciiTheme="majorHAnsi" w:hAnsiTheme="majorHAnsi" w:cs="Calibri Light" w:hint="eastAsia"/>
                                    <w:i/>
                                    <w:color w:val="993366"/>
                                    <w:sz w:val="22"/>
                                    <w:szCs w:val="22"/>
                                    <w:rtl/>
                                  </w:rPr>
                                  <w:t>هذا</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المستند</w:t>
                                </w:r>
                                <w:r w:rsidRPr="00FD3D2C">
                                  <w:rPr>
                                    <w:rFonts w:asciiTheme="majorHAnsi" w:hAnsiTheme="majorHAnsi" w:cs="Calibri Light"/>
                                    <w:i/>
                                    <w:color w:val="993366"/>
                                    <w:sz w:val="22"/>
                                    <w:szCs w:val="22"/>
                                  </w:rPr>
                                  <w:t xml:space="preserve"> </w:t>
                                </w:r>
                                <w:r w:rsidRPr="00FD3D2C">
                                  <w:rPr>
                                    <w:rFonts w:asciiTheme="majorHAnsi" w:hAnsiTheme="majorHAnsi" w:cs="Calibri Light" w:hint="eastAsia"/>
                                    <w:i/>
                                    <w:color w:val="993366"/>
                                    <w:sz w:val="22"/>
                                    <w:szCs w:val="22"/>
                                    <w:rtl/>
                                  </w:rPr>
                                  <w:t>بالضرورة</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آراء</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المفوضية</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الأوروبية</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حول</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الموضوع</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ويتم</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تقديمه</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إلى</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المشاركين في</w:t>
                                </w:r>
                                <w:r w:rsidRPr="00FD3D2C">
                                  <w:rPr>
                                    <w:rFonts w:asciiTheme="majorHAnsi" w:hAnsiTheme="majorHAnsi" w:cs="Calibri Light"/>
                                    <w:i/>
                                    <w:color w:val="993366"/>
                                    <w:sz w:val="22"/>
                                    <w:szCs w:val="22"/>
                                  </w:rPr>
                                  <w:t xml:space="preserve"> </w:t>
                                </w:r>
                                <w:r w:rsidRPr="00FD3D2C">
                                  <w:rPr>
                                    <w:rFonts w:asciiTheme="majorHAnsi" w:hAnsiTheme="majorHAnsi" w:cs="Calibri Light" w:hint="eastAsia"/>
                                    <w:i/>
                                    <w:color w:val="993366"/>
                                    <w:sz w:val="22"/>
                                    <w:szCs w:val="22"/>
                                    <w:rtl/>
                                  </w:rPr>
                                  <w:t>البرامج</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والمشاريع</w:t>
                                </w:r>
                                <w:r w:rsidRPr="00FD3D2C">
                                  <w:rPr>
                                    <w:rFonts w:asciiTheme="majorHAnsi" w:hAnsiTheme="majorHAnsi" w:cs="Calibri Light" w:hint="eastAsia"/>
                                    <w:b/>
                                    <w:bCs/>
                                    <w:i/>
                                    <w:color w:val="993366"/>
                                    <w:sz w:val="22"/>
                                    <w:szCs w:val="22"/>
                                    <w:u w:val="single"/>
                                    <w:rtl/>
                                  </w:rPr>
                                  <w:t xml:space="preserve"> لأغراض</w:t>
                                </w:r>
                                <w:r w:rsidRPr="00FD3D2C">
                                  <w:rPr>
                                    <w:rFonts w:asciiTheme="majorHAnsi" w:hAnsiTheme="majorHAnsi" w:cs="Calibri Light"/>
                                    <w:b/>
                                    <w:bCs/>
                                    <w:i/>
                                    <w:color w:val="993366"/>
                                    <w:sz w:val="22"/>
                                    <w:szCs w:val="22"/>
                                    <w:u w:val="single"/>
                                    <w:rtl/>
                                  </w:rPr>
                                  <w:t xml:space="preserve"> </w:t>
                                </w:r>
                                <w:r w:rsidRPr="00FD3D2C">
                                  <w:rPr>
                                    <w:rFonts w:asciiTheme="majorHAnsi" w:hAnsiTheme="majorHAnsi" w:cs="Calibri Light" w:hint="eastAsia"/>
                                    <w:b/>
                                    <w:bCs/>
                                    <w:i/>
                                    <w:color w:val="993366"/>
                                    <w:sz w:val="22"/>
                                    <w:szCs w:val="22"/>
                                    <w:u w:val="single"/>
                                    <w:rtl/>
                                  </w:rPr>
                                  <w:t>توضيحية</w:t>
                                </w:r>
                                <w:r w:rsidRPr="00FD3D2C">
                                  <w:rPr>
                                    <w:rFonts w:asciiTheme="majorHAnsi" w:hAnsiTheme="majorHAnsi" w:cs="Calibri Light"/>
                                    <w:b/>
                                    <w:bCs/>
                                    <w:i/>
                                    <w:color w:val="993366"/>
                                    <w:sz w:val="22"/>
                                    <w:szCs w:val="22"/>
                                    <w:u w:val="single"/>
                                    <w:rtl/>
                                  </w:rPr>
                                  <w:t xml:space="preserve"> </w:t>
                                </w:r>
                                <w:r w:rsidRPr="00FD3D2C">
                                  <w:rPr>
                                    <w:rFonts w:asciiTheme="majorHAnsi" w:hAnsiTheme="majorHAnsi" w:cs="Calibri Light" w:hint="eastAsia"/>
                                    <w:b/>
                                    <w:bCs/>
                                    <w:i/>
                                    <w:color w:val="993366"/>
                                    <w:sz w:val="22"/>
                                    <w:szCs w:val="22"/>
                                    <w:u w:val="single"/>
                                    <w:rtl/>
                                  </w:rPr>
                                  <w:t>فقط</w:t>
                                </w:r>
                                <w:r w:rsidRPr="00FD3D2C">
                                  <w:rPr>
                                    <w:rFonts w:asciiTheme="majorHAnsi" w:hAnsiTheme="majorHAnsi" w:cstheme="majorHAnsi"/>
                                    <w:i/>
                                    <w:color w:val="993366"/>
                                    <w:sz w:val="22"/>
                                    <w:szCs w:val="22"/>
                                  </w:rPr>
                                  <w:t>.</w:t>
                                </w:r>
                              </w:p>
                              <w:p w14:paraId="6FCD2886" w14:textId="77777777" w:rsidR="00933065" w:rsidRPr="00FD3D2C" w:rsidRDefault="00933065" w:rsidP="00933065">
                                <w:pPr>
                                  <w:bidi/>
                                  <w:ind w:right="43"/>
                                  <w:jc w:val="both"/>
                                  <w:rPr>
                                    <w:rFonts w:asciiTheme="majorHAnsi" w:hAnsiTheme="majorHAnsi" w:cstheme="majorHAnsi"/>
                                    <w:i/>
                                    <w:color w:val="993366"/>
                                    <w:sz w:val="22"/>
                                    <w:szCs w:val="22"/>
                                    <w:rtl/>
                                  </w:rPr>
                                </w:pPr>
                              </w:p>
                              <w:p w14:paraId="2C988189" w14:textId="77777777" w:rsidR="00933065" w:rsidRPr="00C94760" w:rsidRDefault="00933065" w:rsidP="00933065">
                                <w:pPr>
                                  <w:bidi/>
                                  <w:ind w:left="142" w:right="43"/>
                                  <w:jc w:val="both"/>
                                  <w:rPr>
                                    <w:rFonts w:asciiTheme="majorHAnsi" w:hAnsiTheme="majorHAnsi" w:cstheme="majorHAnsi"/>
                                    <w:i/>
                                    <w:color w:val="993366"/>
                                    <w:sz w:val="20"/>
                                    <w:szCs w:val="20"/>
                                  </w:rPr>
                                </w:pPr>
                                <w:r w:rsidRPr="00FD3D2C">
                                  <w:rPr>
                                    <w:rFonts w:asciiTheme="majorHAnsi" w:hAnsiTheme="majorHAnsi" w:cs="Calibri Light" w:hint="eastAsia"/>
                                    <w:i/>
                                    <w:color w:val="993366"/>
                                    <w:sz w:val="22"/>
                                    <w:szCs w:val="22"/>
                                    <w:rtl/>
                                  </w:rPr>
                                  <w:t>في</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حالة</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اعتماد</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المستند</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من</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قبل</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برنامج</w:t>
                                </w:r>
                                <w:r w:rsidRPr="00FD3D2C">
                                  <w:rPr>
                                    <w:rFonts w:asciiTheme="majorHAnsi" w:hAnsiTheme="majorHAnsi" w:cstheme="majorHAnsi"/>
                                    <w:i/>
                                    <w:color w:val="993366"/>
                                    <w:sz w:val="22"/>
                                    <w:szCs w:val="22"/>
                                  </w:rPr>
                                  <w:t xml:space="preserve"> ENI CBC </w:t>
                                </w:r>
                                <w:r w:rsidRPr="00FD3D2C">
                                  <w:rPr>
                                    <w:rFonts w:asciiTheme="majorHAnsi" w:hAnsiTheme="majorHAnsi" w:cs="Calibri Light" w:hint="eastAsia"/>
                                    <w:i/>
                                    <w:color w:val="993366"/>
                                    <w:sz w:val="22"/>
                                    <w:szCs w:val="22"/>
                                    <w:rtl/>
                                  </w:rPr>
                                  <w:t>وجعله</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إلزاميًا</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للإستخدام من</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قِبل</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المستفيدين</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من</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المشروع</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b/>
                                    <w:bCs/>
                                    <w:i/>
                                    <w:color w:val="993366"/>
                                    <w:sz w:val="22"/>
                                    <w:szCs w:val="22"/>
                                    <w:u w:val="single"/>
                                    <w:rtl/>
                                  </w:rPr>
                                  <w:t>فلن</w:t>
                                </w:r>
                                <w:r w:rsidRPr="00FD3D2C">
                                  <w:rPr>
                                    <w:rFonts w:asciiTheme="majorHAnsi" w:hAnsiTheme="majorHAnsi" w:cs="Calibri Light"/>
                                    <w:b/>
                                    <w:bCs/>
                                    <w:i/>
                                    <w:color w:val="993366"/>
                                    <w:sz w:val="22"/>
                                    <w:szCs w:val="22"/>
                                    <w:u w:val="single"/>
                                    <w:rtl/>
                                  </w:rPr>
                                  <w:t xml:space="preserve"> </w:t>
                                </w:r>
                                <w:r w:rsidRPr="00FD3D2C">
                                  <w:rPr>
                                    <w:rFonts w:asciiTheme="majorHAnsi" w:hAnsiTheme="majorHAnsi" w:cs="Calibri Light" w:hint="eastAsia"/>
                                    <w:b/>
                                    <w:bCs/>
                                    <w:i/>
                                    <w:color w:val="993366"/>
                                    <w:sz w:val="22"/>
                                    <w:szCs w:val="22"/>
                                    <w:u w:val="single"/>
                                    <w:rtl/>
                                  </w:rPr>
                                  <w:t>يتحمل</w:t>
                                </w:r>
                                <w:r w:rsidRPr="00FD3D2C">
                                  <w:rPr>
                                    <w:rFonts w:asciiTheme="majorHAnsi" w:hAnsiTheme="majorHAnsi" w:cs="Calibri Light"/>
                                    <w:b/>
                                    <w:bCs/>
                                    <w:i/>
                                    <w:color w:val="993366"/>
                                    <w:sz w:val="22"/>
                                    <w:szCs w:val="22"/>
                                    <w:u w:val="single"/>
                                    <w:rtl/>
                                  </w:rPr>
                                  <w:t xml:space="preserve"> </w:t>
                                </w:r>
                                <w:r w:rsidRPr="00FD3D2C">
                                  <w:rPr>
                                    <w:rFonts w:asciiTheme="majorHAnsi" w:hAnsiTheme="majorHAnsi" w:cs="Calibri Light" w:hint="eastAsia"/>
                                    <w:b/>
                                    <w:bCs/>
                                    <w:i/>
                                    <w:color w:val="993366"/>
                                    <w:sz w:val="22"/>
                                    <w:szCs w:val="22"/>
                                    <w:u w:val="single"/>
                                    <w:rtl/>
                                  </w:rPr>
                                  <w:t>خبراء</w:t>
                                </w:r>
                                <w:r w:rsidRPr="00FD3D2C">
                                  <w:rPr>
                                    <w:rFonts w:asciiTheme="majorHAnsi" w:hAnsiTheme="majorHAnsi" w:cstheme="majorHAnsi"/>
                                    <w:b/>
                                    <w:bCs/>
                                    <w:i/>
                                    <w:color w:val="993366"/>
                                    <w:sz w:val="22"/>
                                    <w:szCs w:val="22"/>
                                    <w:u w:val="single"/>
                                  </w:rPr>
                                  <w:t xml:space="preserve"> TESIM </w:t>
                                </w:r>
                                <w:r w:rsidRPr="00FD3D2C">
                                  <w:rPr>
                                    <w:rFonts w:asciiTheme="majorHAnsi" w:hAnsiTheme="majorHAnsi" w:cs="Calibri Light" w:hint="eastAsia"/>
                                    <w:b/>
                                    <w:bCs/>
                                    <w:i/>
                                    <w:color w:val="993366"/>
                                    <w:sz w:val="22"/>
                                    <w:szCs w:val="22"/>
                                    <w:u w:val="single"/>
                                    <w:rtl/>
                                  </w:rPr>
                                  <w:t>أو</w:t>
                                </w:r>
                                <w:r w:rsidRPr="00FD3D2C">
                                  <w:rPr>
                                    <w:rFonts w:asciiTheme="majorHAnsi" w:hAnsiTheme="majorHAnsi" w:cs="Calibri Light"/>
                                    <w:b/>
                                    <w:bCs/>
                                    <w:i/>
                                    <w:color w:val="993366"/>
                                    <w:sz w:val="22"/>
                                    <w:szCs w:val="22"/>
                                    <w:u w:val="single"/>
                                    <w:rtl/>
                                  </w:rPr>
                                  <w:t xml:space="preserve"> </w:t>
                                </w:r>
                                <w:r w:rsidRPr="00FD3D2C">
                                  <w:rPr>
                                    <w:rFonts w:asciiTheme="majorHAnsi" w:hAnsiTheme="majorHAnsi" w:cs="Calibri Light" w:hint="eastAsia"/>
                                    <w:b/>
                                    <w:bCs/>
                                    <w:i/>
                                    <w:color w:val="993366"/>
                                    <w:sz w:val="22"/>
                                    <w:szCs w:val="22"/>
                                    <w:u w:val="single"/>
                                    <w:rtl/>
                                  </w:rPr>
                                  <w:t>أعضاء</w:t>
                                </w:r>
                                <w:r w:rsidRPr="00FD3D2C">
                                  <w:rPr>
                                    <w:rFonts w:asciiTheme="majorHAnsi" w:hAnsiTheme="majorHAnsi" w:cs="Calibri Light"/>
                                    <w:b/>
                                    <w:bCs/>
                                    <w:i/>
                                    <w:color w:val="993366"/>
                                    <w:sz w:val="22"/>
                                    <w:szCs w:val="22"/>
                                    <w:u w:val="single"/>
                                    <w:rtl/>
                                  </w:rPr>
                                  <w:t xml:space="preserve"> </w:t>
                                </w:r>
                                <w:r w:rsidRPr="00FD3D2C">
                                  <w:rPr>
                                    <w:rFonts w:asciiTheme="majorHAnsi" w:hAnsiTheme="majorHAnsi" w:cs="Calibri Light" w:hint="eastAsia"/>
                                    <w:b/>
                                    <w:bCs/>
                                    <w:i/>
                                    <w:color w:val="993366"/>
                                    <w:sz w:val="22"/>
                                    <w:szCs w:val="22"/>
                                    <w:u w:val="single"/>
                                    <w:rtl/>
                                  </w:rPr>
                                  <w:t>إتحاد</w:t>
                                </w:r>
                                <w:r w:rsidRPr="00FD3D2C">
                                  <w:rPr>
                                    <w:rFonts w:asciiTheme="majorHAnsi" w:hAnsiTheme="majorHAnsi" w:cs="Calibri Light"/>
                                    <w:b/>
                                    <w:bCs/>
                                    <w:i/>
                                    <w:color w:val="993366"/>
                                    <w:sz w:val="22"/>
                                    <w:szCs w:val="22"/>
                                    <w:u w:val="single"/>
                                    <w:rtl/>
                                  </w:rPr>
                                  <w:t xml:space="preserve"> </w:t>
                                </w:r>
                                <w:r w:rsidRPr="00FD3D2C">
                                  <w:rPr>
                                    <w:rFonts w:asciiTheme="majorHAnsi" w:hAnsiTheme="majorHAnsi" w:cstheme="majorHAnsi"/>
                                    <w:b/>
                                    <w:bCs/>
                                    <w:i/>
                                    <w:color w:val="993366"/>
                                    <w:sz w:val="22"/>
                                    <w:szCs w:val="22"/>
                                    <w:u w:val="single"/>
                                  </w:rPr>
                                  <w:t>TESIM</w:t>
                                </w:r>
                                <w:r w:rsidRPr="00FD3D2C">
                                  <w:rPr>
                                    <w:rFonts w:asciiTheme="majorHAnsi" w:hAnsiTheme="majorHAnsi" w:cstheme="majorHAnsi"/>
                                    <w:i/>
                                    <w:color w:val="993366"/>
                                    <w:sz w:val="22"/>
                                    <w:szCs w:val="22"/>
                                    <w:u w:val="single"/>
                                  </w:rPr>
                                  <w:t xml:space="preserve"> </w:t>
                                </w:r>
                                <w:r w:rsidRPr="00FD3D2C">
                                  <w:rPr>
                                    <w:rFonts w:asciiTheme="majorHAnsi" w:hAnsiTheme="majorHAnsi" w:cs="Calibri Light" w:hint="eastAsia"/>
                                    <w:b/>
                                    <w:bCs/>
                                    <w:i/>
                                    <w:color w:val="993366"/>
                                    <w:sz w:val="22"/>
                                    <w:szCs w:val="22"/>
                                    <w:u w:val="single"/>
                                    <w:rtl/>
                                  </w:rPr>
                                  <w:t>مسؤولية</w:t>
                                </w:r>
                                <w:r w:rsidRPr="00FD3D2C">
                                  <w:rPr>
                                    <w:rFonts w:asciiTheme="majorHAnsi" w:hAnsiTheme="majorHAnsi" w:cs="Calibri Light"/>
                                    <w:b/>
                                    <w:bCs/>
                                    <w:i/>
                                    <w:color w:val="993366"/>
                                    <w:sz w:val="22"/>
                                    <w:szCs w:val="22"/>
                                    <w:u w:val="single"/>
                                    <w:rtl/>
                                  </w:rPr>
                                  <w:t xml:space="preserve"> </w:t>
                                </w:r>
                                <w:r w:rsidRPr="00FD3D2C">
                                  <w:rPr>
                                    <w:rFonts w:asciiTheme="majorHAnsi" w:hAnsiTheme="majorHAnsi" w:cs="Calibri Light" w:hint="eastAsia"/>
                                    <w:b/>
                                    <w:bCs/>
                                    <w:i/>
                                    <w:color w:val="993366"/>
                                    <w:sz w:val="22"/>
                                    <w:szCs w:val="22"/>
                                    <w:u w:val="single"/>
                                    <w:rtl/>
                                  </w:rPr>
                                  <w:t>محتوياته</w:t>
                                </w:r>
                                <w:r w:rsidRPr="00FD3D2C">
                                  <w:rPr>
                                    <w:rFonts w:asciiTheme="majorHAnsi" w:hAnsiTheme="majorHAnsi" w:cs="Calibri Light" w:hint="eastAsia"/>
                                    <w:i/>
                                    <w:color w:val="993366"/>
                                    <w:sz w:val="22"/>
                                    <w:szCs w:val="22"/>
                                    <w:rtl/>
                                  </w:rPr>
                                  <w:t>،</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لا</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سيما</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فيما</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يتعلق</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بنتائج</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التدقيق</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على</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أهلية</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النفقات</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المعنية</w:t>
                                </w:r>
                                <w:r w:rsidRPr="00C94760">
                                  <w:rPr>
                                    <w:rFonts w:asciiTheme="majorHAnsi" w:hAnsiTheme="majorHAnsi" w:cstheme="majorHAnsi"/>
                                    <w:i/>
                                    <w:color w:val="993366"/>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D4691" id="Text Box 217" o:spid="_x0000_s1027" type="#_x0000_t202" style="position:absolute;margin-left:7.05pt;margin-top:452.25pt;width:292.9pt;height:161.4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" fillcolor="#fbe4d5 [661]" strokecolor="#936" strokeweight="1.5pt">
                    <v:textbox>
                      <w:txbxContent>
                        <w:p w14:paraId="1306E291" w14:textId="77777777" w:rsidR="00933065" w:rsidRPr="00C94760" w:rsidRDefault="00933065" w:rsidP="00933065">
                          <w:pPr>
                            <w:bidi/>
                            <w:ind w:left="142" w:right="43"/>
                            <w:rPr>
                              <w:rFonts w:asciiTheme="majorHAnsi" w:hAnsiTheme="majorHAnsi" w:cstheme="majorHAnsi"/>
                              <w:i/>
                              <w:color w:val="993366"/>
                              <w:sz w:val="20"/>
                              <w:szCs w:val="20"/>
                            </w:rPr>
                          </w:pPr>
                        </w:p>
                        <w:p w14:paraId="0A2E9B09" w14:textId="77777777" w:rsidR="00933065" w:rsidRPr="00FD3D2C" w:rsidRDefault="00933065" w:rsidP="00933065">
                          <w:pPr>
                            <w:bidi/>
                            <w:ind w:left="142" w:right="43"/>
                            <w:jc w:val="both"/>
                            <w:rPr>
                              <w:rFonts w:asciiTheme="majorHAnsi" w:hAnsiTheme="majorHAnsi" w:cstheme="majorHAnsi"/>
                              <w:b/>
                              <w:bCs/>
                              <w:i/>
                              <w:color w:val="993366"/>
                              <w:sz w:val="22"/>
                              <w:szCs w:val="22"/>
                              <w:u w:val="single"/>
                              <w:rtl/>
                            </w:rPr>
                          </w:pPr>
                          <w:r w:rsidRPr="00FD3D2C">
                            <w:rPr>
                              <w:rFonts w:asciiTheme="majorHAnsi" w:hAnsiTheme="majorHAnsi" w:cs="Calibri Light" w:hint="eastAsia"/>
                              <w:b/>
                              <w:bCs/>
                              <w:i/>
                              <w:color w:val="993366"/>
                              <w:sz w:val="22"/>
                              <w:szCs w:val="22"/>
                              <w:u w:val="single"/>
                              <w:rtl/>
                            </w:rPr>
                            <w:t>تنصل</w:t>
                          </w:r>
                        </w:p>
                        <w:p w14:paraId="38FE7140" w14:textId="77777777" w:rsidR="00933065" w:rsidRPr="00FD3D2C" w:rsidRDefault="00933065" w:rsidP="00933065">
                          <w:pPr>
                            <w:bidi/>
                            <w:ind w:left="142" w:right="43"/>
                            <w:jc w:val="both"/>
                            <w:rPr>
                              <w:rFonts w:asciiTheme="majorHAnsi" w:hAnsiTheme="majorHAnsi" w:cstheme="majorHAnsi"/>
                              <w:i/>
                              <w:color w:val="993366"/>
                              <w:sz w:val="22"/>
                              <w:szCs w:val="22"/>
                            </w:rPr>
                          </w:pPr>
                          <w:r w:rsidRPr="00FD3D2C">
                            <w:rPr>
                              <w:rFonts w:asciiTheme="majorHAnsi" w:hAnsiTheme="majorHAnsi" w:cs="Calibri Light" w:hint="eastAsia"/>
                              <w:i/>
                              <w:color w:val="993366"/>
                              <w:sz w:val="22"/>
                              <w:szCs w:val="22"/>
                              <w:rtl/>
                            </w:rPr>
                            <w:t>تم</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تطوير</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هذه</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الوثيقة</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غير</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الملزمة</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بواسطة</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مشروع</w:t>
                          </w:r>
                          <w:r w:rsidRPr="00FD3D2C">
                            <w:rPr>
                              <w:rFonts w:asciiTheme="majorHAnsi" w:hAnsiTheme="majorHAnsi" w:cs="Calibri Light"/>
                              <w:i/>
                              <w:color w:val="993366"/>
                              <w:sz w:val="22"/>
                              <w:szCs w:val="22"/>
                            </w:rPr>
                            <w:t>TESIM</w:t>
                          </w:r>
                          <w:r w:rsidRPr="00FD3D2C">
                            <w:rPr>
                              <w:rFonts w:asciiTheme="majorHAnsi" w:hAnsiTheme="majorHAnsi" w:cstheme="majorHAnsi"/>
                              <w:i/>
                              <w:color w:val="993366"/>
                              <w:sz w:val="22"/>
                              <w:szCs w:val="22"/>
                            </w:rPr>
                            <w:t xml:space="preserve"> </w:t>
                          </w:r>
                        </w:p>
                        <w:p w14:paraId="144B7AF2" w14:textId="77777777" w:rsidR="00933065" w:rsidRPr="00FD3D2C" w:rsidRDefault="00933065" w:rsidP="00933065">
                          <w:pPr>
                            <w:bidi/>
                            <w:ind w:right="43"/>
                            <w:jc w:val="both"/>
                            <w:rPr>
                              <w:rFonts w:asciiTheme="majorHAnsi" w:hAnsiTheme="majorHAnsi" w:cstheme="majorHAnsi"/>
                              <w:i/>
                              <w:color w:val="993366"/>
                              <w:sz w:val="22"/>
                              <w:szCs w:val="22"/>
                            </w:rPr>
                          </w:pPr>
                        </w:p>
                        <w:p w14:paraId="2EB84F76" w14:textId="77777777" w:rsidR="00933065" w:rsidRPr="00FD3D2C" w:rsidRDefault="00933065" w:rsidP="00933065">
                          <w:pPr>
                            <w:bidi/>
                            <w:ind w:right="43"/>
                            <w:jc w:val="both"/>
                            <w:rPr>
                              <w:rFonts w:asciiTheme="majorHAnsi" w:hAnsiTheme="majorHAnsi" w:cstheme="majorHAnsi"/>
                              <w:i/>
                              <w:color w:val="993366"/>
                              <w:sz w:val="22"/>
                              <w:szCs w:val="22"/>
                            </w:rPr>
                          </w:pPr>
                          <w:r w:rsidRPr="00FD3D2C">
                            <w:rPr>
                              <w:rFonts w:asciiTheme="majorHAnsi" w:hAnsiTheme="majorHAnsi" w:cs="Calibri Light" w:hint="eastAsia"/>
                              <w:i/>
                              <w:color w:val="993366"/>
                              <w:sz w:val="22"/>
                              <w:szCs w:val="22"/>
                              <w:rtl/>
                            </w:rPr>
                            <w:t>لا</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يعكس</w:t>
                          </w:r>
                          <w:r w:rsidRPr="00FD3D2C">
                            <w:rPr>
                              <w:rFonts w:asciiTheme="majorHAnsi" w:hAnsiTheme="majorHAnsi" w:cs="Calibri Light"/>
                              <w:i/>
                              <w:color w:val="993366"/>
                              <w:sz w:val="22"/>
                              <w:szCs w:val="22"/>
                              <w:rtl/>
                            </w:rPr>
                            <w:t xml:space="preserve"> </w:t>
                          </w:r>
                          <w:r w:rsidRPr="00FD3D2C">
                            <w:rPr>
                              <w:rFonts w:asciiTheme="majorHAnsi" w:hAnsiTheme="majorHAnsi" w:cs="Calibri Light"/>
                              <w:i/>
                              <w:color w:val="993366"/>
                              <w:sz w:val="22"/>
                              <w:szCs w:val="22"/>
                            </w:rPr>
                            <w:t xml:space="preserve"> </w:t>
                          </w:r>
                          <w:r w:rsidRPr="00FD3D2C">
                            <w:rPr>
                              <w:rFonts w:asciiTheme="majorHAnsi" w:hAnsiTheme="majorHAnsi" w:cs="Calibri Light" w:hint="eastAsia"/>
                              <w:i/>
                              <w:color w:val="993366"/>
                              <w:sz w:val="22"/>
                              <w:szCs w:val="22"/>
                              <w:rtl/>
                            </w:rPr>
                            <w:t>هذا</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المستند</w:t>
                          </w:r>
                          <w:r w:rsidRPr="00FD3D2C">
                            <w:rPr>
                              <w:rFonts w:asciiTheme="majorHAnsi" w:hAnsiTheme="majorHAnsi" w:cs="Calibri Light"/>
                              <w:i/>
                              <w:color w:val="993366"/>
                              <w:sz w:val="22"/>
                              <w:szCs w:val="22"/>
                            </w:rPr>
                            <w:t xml:space="preserve"> </w:t>
                          </w:r>
                          <w:r w:rsidRPr="00FD3D2C">
                            <w:rPr>
                              <w:rFonts w:asciiTheme="majorHAnsi" w:hAnsiTheme="majorHAnsi" w:cs="Calibri Light" w:hint="eastAsia"/>
                              <w:i/>
                              <w:color w:val="993366"/>
                              <w:sz w:val="22"/>
                              <w:szCs w:val="22"/>
                              <w:rtl/>
                            </w:rPr>
                            <w:t>بالضرورة</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آراء</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المفوضية</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الأوروبية</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حول</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الموضوع</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ويتم</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تقديمه</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إلى</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المشاركين في</w:t>
                          </w:r>
                          <w:r w:rsidRPr="00FD3D2C">
                            <w:rPr>
                              <w:rFonts w:asciiTheme="majorHAnsi" w:hAnsiTheme="majorHAnsi" w:cs="Calibri Light"/>
                              <w:i/>
                              <w:color w:val="993366"/>
                              <w:sz w:val="22"/>
                              <w:szCs w:val="22"/>
                            </w:rPr>
                            <w:t xml:space="preserve"> </w:t>
                          </w:r>
                          <w:r w:rsidRPr="00FD3D2C">
                            <w:rPr>
                              <w:rFonts w:asciiTheme="majorHAnsi" w:hAnsiTheme="majorHAnsi" w:cs="Calibri Light" w:hint="eastAsia"/>
                              <w:i/>
                              <w:color w:val="993366"/>
                              <w:sz w:val="22"/>
                              <w:szCs w:val="22"/>
                              <w:rtl/>
                            </w:rPr>
                            <w:t>البرامج</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والمشاريع</w:t>
                          </w:r>
                          <w:r w:rsidRPr="00FD3D2C">
                            <w:rPr>
                              <w:rFonts w:asciiTheme="majorHAnsi" w:hAnsiTheme="majorHAnsi" w:cs="Calibri Light" w:hint="eastAsia"/>
                              <w:b/>
                              <w:bCs/>
                              <w:i/>
                              <w:color w:val="993366"/>
                              <w:sz w:val="22"/>
                              <w:szCs w:val="22"/>
                              <w:u w:val="single"/>
                              <w:rtl/>
                            </w:rPr>
                            <w:t xml:space="preserve"> لأغراض</w:t>
                          </w:r>
                          <w:r w:rsidRPr="00FD3D2C">
                            <w:rPr>
                              <w:rFonts w:asciiTheme="majorHAnsi" w:hAnsiTheme="majorHAnsi" w:cs="Calibri Light"/>
                              <w:b/>
                              <w:bCs/>
                              <w:i/>
                              <w:color w:val="993366"/>
                              <w:sz w:val="22"/>
                              <w:szCs w:val="22"/>
                              <w:u w:val="single"/>
                              <w:rtl/>
                            </w:rPr>
                            <w:t xml:space="preserve"> </w:t>
                          </w:r>
                          <w:r w:rsidRPr="00FD3D2C">
                            <w:rPr>
                              <w:rFonts w:asciiTheme="majorHAnsi" w:hAnsiTheme="majorHAnsi" w:cs="Calibri Light" w:hint="eastAsia"/>
                              <w:b/>
                              <w:bCs/>
                              <w:i/>
                              <w:color w:val="993366"/>
                              <w:sz w:val="22"/>
                              <w:szCs w:val="22"/>
                              <w:u w:val="single"/>
                              <w:rtl/>
                            </w:rPr>
                            <w:t>توضيحية</w:t>
                          </w:r>
                          <w:r w:rsidRPr="00FD3D2C">
                            <w:rPr>
                              <w:rFonts w:asciiTheme="majorHAnsi" w:hAnsiTheme="majorHAnsi" w:cs="Calibri Light"/>
                              <w:b/>
                              <w:bCs/>
                              <w:i/>
                              <w:color w:val="993366"/>
                              <w:sz w:val="22"/>
                              <w:szCs w:val="22"/>
                              <w:u w:val="single"/>
                              <w:rtl/>
                            </w:rPr>
                            <w:t xml:space="preserve"> </w:t>
                          </w:r>
                          <w:r w:rsidRPr="00FD3D2C">
                            <w:rPr>
                              <w:rFonts w:asciiTheme="majorHAnsi" w:hAnsiTheme="majorHAnsi" w:cs="Calibri Light" w:hint="eastAsia"/>
                              <w:b/>
                              <w:bCs/>
                              <w:i/>
                              <w:color w:val="993366"/>
                              <w:sz w:val="22"/>
                              <w:szCs w:val="22"/>
                              <w:u w:val="single"/>
                              <w:rtl/>
                            </w:rPr>
                            <w:t>فقط</w:t>
                          </w:r>
                          <w:r w:rsidRPr="00FD3D2C">
                            <w:rPr>
                              <w:rFonts w:asciiTheme="majorHAnsi" w:hAnsiTheme="majorHAnsi" w:cstheme="majorHAnsi"/>
                              <w:i/>
                              <w:color w:val="993366"/>
                              <w:sz w:val="22"/>
                              <w:szCs w:val="22"/>
                            </w:rPr>
                            <w:t>.</w:t>
                          </w:r>
                        </w:p>
                        <w:p w14:paraId="6FCD2886" w14:textId="77777777" w:rsidR="00933065" w:rsidRPr="00FD3D2C" w:rsidRDefault="00933065" w:rsidP="00933065">
                          <w:pPr>
                            <w:bidi/>
                            <w:ind w:right="43"/>
                            <w:jc w:val="both"/>
                            <w:rPr>
                              <w:rFonts w:asciiTheme="majorHAnsi" w:hAnsiTheme="majorHAnsi" w:cstheme="majorHAnsi"/>
                              <w:i/>
                              <w:color w:val="993366"/>
                              <w:sz w:val="22"/>
                              <w:szCs w:val="22"/>
                              <w:rtl/>
                            </w:rPr>
                          </w:pPr>
                        </w:p>
                        <w:p w14:paraId="2C988189" w14:textId="77777777" w:rsidR="00933065" w:rsidRPr="00C94760" w:rsidRDefault="00933065" w:rsidP="00933065">
                          <w:pPr>
                            <w:bidi/>
                            <w:ind w:left="142" w:right="43"/>
                            <w:jc w:val="both"/>
                            <w:rPr>
                              <w:rFonts w:asciiTheme="majorHAnsi" w:hAnsiTheme="majorHAnsi" w:cstheme="majorHAnsi"/>
                              <w:i/>
                              <w:color w:val="993366"/>
                              <w:sz w:val="20"/>
                              <w:szCs w:val="20"/>
                            </w:rPr>
                          </w:pPr>
                          <w:r w:rsidRPr="00FD3D2C">
                            <w:rPr>
                              <w:rFonts w:asciiTheme="majorHAnsi" w:hAnsiTheme="majorHAnsi" w:cs="Calibri Light" w:hint="eastAsia"/>
                              <w:i/>
                              <w:color w:val="993366"/>
                              <w:sz w:val="22"/>
                              <w:szCs w:val="22"/>
                              <w:rtl/>
                            </w:rPr>
                            <w:t>في</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حالة</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اعتماد</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المستند</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من</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قبل</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برنامج</w:t>
                          </w:r>
                          <w:r w:rsidRPr="00FD3D2C">
                            <w:rPr>
                              <w:rFonts w:asciiTheme="majorHAnsi" w:hAnsiTheme="majorHAnsi" w:cstheme="majorHAnsi"/>
                              <w:i/>
                              <w:color w:val="993366"/>
                              <w:sz w:val="22"/>
                              <w:szCs w:val="22"/>
                            </w:rPr>
                            <w:t xml:space="preserve"> ENI CBC </w:t>
                          </w:r>
                          <w:r w:rsidRPr="00FD3D2C">
                            <w:rPr>
                              <w:rFonts w:asciiTheme="majorHAnsi" w:hAnsiTheme="majorHAnsi" w:cs="Calibri Light" w:hint="eastAsia"/>
                              <w:i/>
                              <w:color w:val="993366"/>
                              <w:sz w:val="22"/>
                              <w:szCs w:val="22"/>
                              <w:rtl/>
                            </w:rPr>
                            <w:t>وجعله</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إلزاميًا</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للإستخدام من</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قِبل</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المستفيدين</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من</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المشروع</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b/>
                              <w:bCs/>
                              <w:i/>
                              <w:color w:val="993366"/>
                              <w:sz w:val="22"/>
                              <w:szCs w:val="22"/>
                              <w:u w:val="single"/>
                              <w:rtl/>
                            </w:rPr>
                            <w:t>فلن</w:t>
                          </w:r>
                          <w:r w:rsidRPr="00FD3D2C">
                            <w:rPr>
                              <w:rFonts w:asciiTheme="majorHAnsi" w:hAnsiTheme="majorHAnsi" w:cs="Calibri Light"/>
                              <w:b/>
                              <w:bCs/>
                              <w:i/>
                              <w:color w:val="993366"/>
                              <w:sz w:val="22"/>
                              <w:szCs w:val="22"/>
                              <w:u w:val="single"/>
                              <w:rtl/>
                            </w:rPr>
                            <w:t xml:space="preserve"> </w:t>
                          </w:r>
                          <w:r w:rsidRPr="00FD3D2C">
                            <w:rPr>
                              <w:rFonts w:asciiTheme="majorHAnsi" w:hAnsiTheme="majorHAnsi" w:cs="Calibri Light" w:hint="eastAsia"/>
                              <w:b/>
                              <w:bCs/>
                              <w:i/>
                              <w:color w:val="993366"/>
                              <w:sz w:val="22"/>
                              <w:szCs w:val="22"/>
                              <w:u w:val="single"/>
                              <w:rtl/>
                            </w:rPr>
                            <w:t>يتحمل</w:t>
                          </w:r>
                          <w:r w:rsidRPr="00FD3D2C">
                            <w:rPr>
                              <w:rFonts w:asciiTheme="majorHAnsi" w:hAnsiTheme="majorHAnsi" w:cs="Calibri Light"/>
                              <w:b/>
                              <w:bCs/>
                              <w:i/>
                              <w:color w:val="993366"/>
                              <w:sz w:val="22"/>
                              <w:szCs w:val="22"/>
                              <w:u w:val="single"/>
                              <w:rtl/>
                            </w:rPr>
                            <w:t xml:space="preserve"> </w:t>
                          </w:r>
                          <w:r w:rsidRPr="00FD3D2C">
                            <w:rPr>
                              <w:rFonts w:asciiTheme="majorHAnsi" w:hAnsiTheme="majorHAnsi" w:cs="Calibri Light" w:hint="eastAsia"/>
                              <w:b/>
                              <w:bCs/>
                              <w:i/>
                              <w:color w:val="993366"/>
                              <w:sz w:val="22"/>
                              <w:szCs w:val="22"/>
                              <w:u w:val="single"/>
                              <w:rtl/>
                            </w:rPr>
                            <w:t>خبراء</w:t>
                          </w:r>
                          <w:r w:rsidRPr="00FD3D2C">
                            <w:rPr>
                              <w:rFonts w:asciiTheme="majorHAnsi" w:hAnsiTheme="majorHAnsi" w:cstheme="majorHAnsi"/>
                              <w:b/>
                              <w:bCs/>
                              <w:i/>
                              <w:color w:val="993366"/>
                              <w:sz w:val="22"/>
                              <w:szCs w:val="22"/>
                              <w:u w:val="single"/>
                            </w:rPr>
                            <w:t xml:space="preserve"> TESIM </w:t>
                          </w:r>
                          <w:r w:rsidRPr="00FD3D2C">
                            <w:rPr>
                              <w:rFonts w:asciiTheme="majorHAnsi" w:hAnsiTheme="majorHAnsi" w:cs="Calibri Light" w:hint="eastAsia"/>
                              <w:b/>
                              <w:bCs/>
                              <w:i/>
                              <w:color w:val="993366"/>
                              <w:sz w:val="22"/>
                              <w:szCs w:val="22"/>
                              <w:u w:val="single"/>
                              <w:rtl/>
                            </w:rPr>
                            <w:t>أو</w:t>
                          </w:r>
                          <w:r w:rsidRPr="00FD3D2C">
                            <w:rPr>
                              <w:rFonts w:asciiTheme="majorHAnsi" w:hAnsiTheme="majorHAnsi" w:cs="Calibri Light"/>
                              <w:b/>
                              <w:bCs/>
                              <w:i/>
                              <w:color w:val="993366"/>
                              <w:sz w:val="22"/>
                              <w:szCs w:val="22"/>
                              <w:u w:val="single"/>
                              <w:rtl/>
                            </w:rPr>
                            <w:t xml:space="preserve"> </w:t>
                          </w:r>
                          <w:r w:rsidRPr="00FD3D2C">
                            <w:rPr>
                              <w:rFonts w:asciiTheme="majorHAnsi" w:hAnsiTheme="majorHAnsi" w:cs="Calibri Light" w:hint="eastAsia"/>
                              <w:b/>
                              <w:bCs/>
                              <w:i/>
                              <w:color w:val="993366"/>
                              <w:sz w:val="22"/>
                              <w:szCs w:val="22"/>
                              <w:u w:val="single"/>
                              <w:rtl/>
                            </w:rPr>
                            <w:t>أعضاء</w:t>
                          </w:r>
                          <w:r w:rsidRPr="00FD3D2C">
                            <w:rPr>
                              <w:rFonts w:asciiTheme="majorHAnsi" w:hAnsiTheme="majorHAnsi" w:cs="Calibri Light"/>
                              <w:b/>
                              <w:bCs/>
                              <w:i/>
                              <w:color w:val="993366"/>
                              <w:sz w:val="22"/>
                              <w:szCs w:val="22"/>
                              <w:u w:val="single"/>
                              <w:rtl/>
                            </w:rPr>
                            <w:t xml:space="preserve"> </w:t>
                          </w:r>
                          <w:r w:rsidRPr="00FD3D2C">
                            <w:rPr>
                              <w:rFonts w:asciiTheme="majorHAnsi" w:hAnsiTheme="majorHAnsi" w:cs="Calibri Light" w:hint="eastAsia"/>
                              <w:b/>
                              <w:bCs/>
                              <w:i/>
                              <w:color w:val="993366"/>
                              <w:sz w:val="22"/>
                              <w:szCs w:val="22"/>
                              <w:u w:val="single"/>
                              <w:rtl/>
                            </w:rPr>
                            <w:t>إتحاد</w:t>
                          </w:r>
                          <w:r w:rsidRPr="00FD3D2C">
                            <w:rPr>
                              <w:rFonts w:asciiTheme="majorHAnsi" w:hAnsiTheme="majorHAnsi" w:cs="Calibri Light"/>
                              <w:b/>
                              <w:bCs/>
                              <w:i/>
                              <w:color w:val="993366"/>
                              <w:sz w:val="22"/>
                              <w:szCs w:val="22"/>
                              <w:u w:val="single"/>
                              <w:rtl/>
                            </w:rPr>
                            <w:t xml:space="preserve"> </w:t>
                          </w:r>
                          <w:r w:rsidRPr="00FD3D2C">
                            <w:rPr>
                              <w:rFonts w:asciiTheme="majorHAnsi" w:hAnsiTheme="majorHAnsi" w:cstheme="majorHAnsi"/>
                              <w:b/>
                              <w:bCs/>
                              <w:i/>
                              <w:color w:val="993366"/>
                              <w:sz w:val="22"/>
                              <w:szCs w:val="22"/>
                              <w:u w:val="single"/>
                            </w:rPr>
                            <w:t>TESIM</w:t>
                          </w:r>
                          <w:r w:rsidRPr="00FD3D2C">
                            <w:rPr>
                              <w:rFonts w:asciiTheme="majorHAnsi" w:hAnsiTheme="majorHAnsi" w:cstheme="majorHAnsi"/>
                              <w:i/>
                              <w:color w:val="993366"/>
                              <w:sz w:val="22"/>
                              <w:szCs w:val="22"/>
                              <w:u w:val="single"/>
                            </w:rPr>
                            <w:t xml:space="preserve"> </w:t>
                          </w:r>
                          <w:r w:rsidRPr="00FD3D2C">
                            <w:rPr>
                              <w:rFonts w:asciiTheme="majorHAnsi" w:hAnsiTheme="majorHAnsi" w:cs="Calibri Light" w:hint="eastAsia"/>
                              <w:b/>
                              <w:bCs/>
                              <w:i/>
                              <w:color w:val="993366"/>
                              <w:sz w:val="22"/>
                              <w:szCs w:val="22"/>
                              <w:u w:val="single"/>
                              <w:rtl/>
                            </w:rPr>
                            <w:t>مسؤولية</w:t>
                          </w:r>
                          <w:r w:rsidRPr="00FD3D2C">
                            <w:rPr>
                              <w:rFonts w:asciiTheme="majorHAnsi" w:hAnsiTheme="majorHAnsi" w:cs="Calibri Light"/>
                              <w:b/>
                              <w:bCs/>
                              <w:i/>
                              <w:color w:val="993366"/>
                              <w:sz w:val="22"/>
                              <w:szCs w:val="22"/>
                              <w:u w:val="single"/>
                              <w:rtl/>
                            </w:rPr>
                            <w:t xml:space="preserve"> </w:t>
                          </w:r>
                          <w:r w:rsidRPr="00FD3D2C">
                            <w:rPr>
                              <w:rFonts w:asciiTheme="majorHAnsi" w:hAnsiTheme="majorHAnsi" w:cs="Calibri Light" w:hint="eastAsia"/>
                              <w:b/>
                              <w:bCs/>
                              <w:i/>
                              <w:color w:val="993366"/>
                              <w:sz w:val="22"/>
                              <w:szCs w:val="22"/>
                              <w:u w:val="single"/>
                              <w:rtl/>
                            </w:rPr>
                            <w:t>محتوياته</w:t>
                          </w:r>
                          <w:r w:rsidRPr="00FD3D2C">
                            <w:rPr>
                              <w:rFonts w:asciiTheme="majorHAnsi" w:hAnsiTheme="majorHAnsi" w:cs="Calibri Light" w:hint="eastAsia"/>
                              <w:i/>
                              <w:color w:val="993366"/>
                              <w:sz w:val="22"/>
                              <w:szCs w:val="22"/>
                              <w:rtl/>
                            </w:rPr>
                            <w:t>،</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لا</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سيما</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فيما</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يتعلق</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بنتائج</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التدقيق</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على</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أهلية</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النفقات</w:t>
                          </w:r>
                          <w:r w:rsidRPr="00FD3D2C">
                            <w:rPr>
                              <w:rFonts w:asciiTheme="majorHAnsi" w:hAnsiTheme="majorHAnsi" w:cs="Calibri Light"/>
                              <w:i/>
                              <w:color w:val="993366"/>
                              <w:sz w:val="22"/>
                              <w:szCs w:val="22"/>
                              <w:rtl/>
                            </w:rPr>
                            <w:t xml:space="preserve"> </w:t>
                          </w:r>
                          <w:r w:rsidRPr="00FD3D2C">
                            <w:rPr>
                              <w:rFonts w:asciiTheme="majorHAnsi" w:hAnsiTheme="majorHAnsi" w:cs="Calibri Light" w:hint="eastAsia"/>
                              <w:i/>
                              <w:color w:val="993366"/>
                              <w:sz w:val="22"/>
                              <w:szCs w:val="22"/>
                              <w:rtl/>
                            </w:rPr>
                            <w:t>المعنية</w:t>
                          </w:r>
                          <w:r w:rsidRPr="00C94760">
                            <w:rPr>
                              <w:rFonts w:asciiTheme="majorHAnsi" w:hAnsiTheme="majorHAnsi" w:cstheme="majorHAnsi"/>
                              <w:i/>
                              <w:color w:val="993366"/>
                              <w:sz w:val="20"/>
                              <w:szCs w:val="20"/>
                            </w:rPr>
                            <w:t>.</w:t>
                          </w:r>
                        </w:p>
                      </w:txbxContent>
                    </v:textbox>
                    <w10:wrap type="through" anchorx="page"/>
                  </v:shape>
                </w:pict>
              </mc:Fallback>
            </mc:AlternateContent>
          </w:r>
          <w:r w:rsidR="00933065" w:rsidRPr="00611D59">
            <w:rPr>
              <w:rFonts w:asciiTheme="majorHAnsi" w:hAnsiTheme="majorHAnsi" w:cstheme="majorHAnsi"/>
              <w:noProof/>
            </w:rPr>
            <w:drawing>
              <wp:anchor distT="0" distB="0" distL="114300" distR="114300" simplePos="0" relativeHeight="251661312" behindDoc="0" locked="0" layoutInCell="1" allowOverlap="1" wp14:anchorId="6C7D9D31" wp14:editId="2A045E9B">
                <wp:simplePos x="0" y="0"/>
                <wp:positionH relativeFrom="margin">
                  <wp:posOffset>3019367</wp:posOffset>
                </wp:positionH>
                <wp:positionV relativeFrom="margin">
                  <wp:posOffset>5273040</wp:posOffset>
                </wp:positionV>
                <wp:extent cx="3605530" cy="3107055"/>
                <wp:effectExtent l="0" t="0" r="0" b="0"/>
                <wp:wrapSquare wrapText="bothSides"/>
                <wp:docPr id="17" name="Immagine 13" descr="TESIM map_2019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IM map_2019_Clear.jpg"/>
                        <pic:cNvPicPr/>
                      </pic:nvPicPr>
                      <pic:blipFill>
                        <a:blip r:embed="rId8"/>
                        <a:stretch>
                          <a:fillRect/>
                        </a:stretch>
                      </pic:blipFill>
                      <pic:spPr>
                        <a:xfrm>
                          <a:off x="0" y="0"/>
                          <a:ext cx="3605530" cy="3107055"/>
                        </a:xfrm>
                        <a:prstGeom prst="rect">
                          <a:avLst/>
                        </a:prstGeom>
                      </pic:spPr>
                    </pic:pic>
                  </a:graphicData>
                </a:graphic>
                <wp14:sizeRelH relativeFrom="margin">
                  <wp14:pctWidth>0</wp14:pctWidth>
                </wp14:sizeRelH>
                <wp14:sizeRelV relativeFrom="margin">
                  <wp14:pctHeight>0</wp14:pctHeight>
                </wp14:sizeRelV>
              </wp:anchor>
            </w:drawing>
          </w:r>
          <w:r w:rsidR="00933065" w:rsidRPr="00611D59">
            <w:rPr>
              <w:rFonts w:asciiTheme="majorHAnsi" w:hAnsiTheme="majorHAnsi" w:cstheme="majorHAnsi"/>
            </w:rPr>
            <w:br w:type="page"/>
          </w:r>
        </w:p>
      </w:sdtContent>
    </w:sdt>
    <w:p w14:paraId="1AFE0C22" w14:textId="77777777" w:rsidR="00DA6C5B" w:rsidRPr="00D83B94" w:rsidRDefault="00933065" w:rsidP="006E5DBC">
      <w:pPr>
        <w:bidi/>
        <w:jc w:val="center"/>
        <w:rPr>
          <w:rFonts w:asciiTheme="majorHAnsi" w:eastAsia="Times New Roman" w:hAnsiTheme="majorHAnsi" w:cstheme="majorHAnsi"/>
          <w:b/>
          <w:bCs/>
          <w:color w:val="222222"/>
          <w:sz w:val="28"/>
          <w:szCs w:val="28"/>
        </w:rPr>
      </w:pPr>
      <w:r w:rsidRPr="00D83B94">
        <w:rPr>
          <w:rFonts w:asciiTheme="majorHAnsi" w:eastAsia="Times New Roman" w:hAnsiTheme="majorHAnsi" w:cstheme="majorHAnsi"/>
          <w:b/>
          <w:bCs/>
          <w:color w:val="222222"/>
          <w:sz w:val="28"/>
          <w:szCs w:val="28"/>
          <w:rtl/>
        </w:rPr>
        <w:lastRenderedPageBreak/>
        <w:t xml:space="preserve">إعلان الشرف بشأن معايير </w:t>
      </w:r>
      <w:r w:rsidR="006E5DBC" w:rsidRPr="006E5DBC">
        <w:rPr>
          <w:rFonts w:asciiTheme="majorHAnsi" w:eastAsia="Times New Roman" w:hAnsiTheme="majorHAnsi" w:cs="Calibri Light" w:hint="eastAsia"/>
          <w:b/>
          <w:bCs/>
          <w:color w:val="222222"/>
          <w:sz w:val="28"/>
          <w:szCs w:val="28"/>
          <w:rtl/>
        </w:rPr>
        <w:t>الإستبعاد</w:t>
      </w:r>
      <w:r w:rsidR="006E5DBC" w:rsidRPr="006E5DBC">
        <w:rPr>
          <w:rFonts w:asciiTheme="majorHAnsi" w:eastAsia="Times New Roman" w:hAnsiTheme="majorHAnsi" w:cs="Calibri Light"/>
          <w:b/>
          <w:bCs/>
          <w:color w:val="222222"/>
          <w:sz w:val="28"/>
          <w:szCs w:val="28"/>
          <w:rtl/>
        </w:rPr>
        <w:t xml:space="preserve"> </w:t>
      </w:r>
      <w:r w:rsidRPr="00D83B94">
        <w:rPr>
          <w:rFonts w:asciiTheme="majorHAnsi" w:eastAsia="Times New Roman" w:hAnsiTheme="majorHAnsi" w:cstheme="majorHAnsi"/>
          <w:b/>
          <w:bCs/>
          <w:color w:val="222222"/>
          <w:sz w:val="28"/>
          <w:szCs w:val="28"/>
          <w:rtl/>
        </w:rPr>
        <w:t>أو الترسية</w:t>
      </w:r>
    </w:p>
    <w:p w14:paraId="1F2446ED" w14:textId="77777777" w:rsidR="00D83B94" w:rsidRDefault="00D83B94" w:rsidP="00D83B94">
      <w:pPr>
        <w:bidi/>
        <w:jc w:val="center"/>
        <w:rPr>
          <w:rFonts w:asciiTheme="majorHAnsi" w:hAnsiTheme="majorHAnsi" w:cstheme="majorHAnsi"/>
        </w:rPr>
      </w:pPr>
    </w:p>
    <w:p w14:paraId="4DC1AC04" w14:textId="77777777" w:rsidR="00933065" w:rsidRPr="00933065" w:rsidRDefault="00933065" w:rsidP="00933065">
      <w:pPr>
        <w:rPr>
          <w:rFonts w:asciiTheme="majorHAnsi" w:hAnsiTheme="majorHAnsi" w:cstheme="majorHAnsi"/>
          <w:rtl/>
        </w:rPr>
      </w:pPr>
    </w:p>
    <w:p w14:paraId="19F0FEF4" w14:textId="77777777" w:rsidR="00DA6C5B" w:rsidRPr="00E87139" w:rsidRDefault="00DA6C5B" w:rsidP="00DA6C5B">
      <w:pPr>
        <w:bidi/>
        <w:rPr>
          <w:rFonts w:asciiTheme="majorHAnsi" w:hAnsiTheme="majorHAnsi" w:cstheme="majorHAnsi"/>
          <w:rtl/>
        </w:rPr>
      </w:pPr>
      <w:r w:rsidRPr="008611F3">
        <w:rPr>
          <w:rFonts w:asciiTheme="majorHAnsi" w:hAnsiTheme="majorHAnsi" w:cstheme="majorHAnsi"/>
          <w:rtl/>
        </w:rPr>
        <w:t>الموقع أدناه [</w:t>
      </w:r>
      <w:r w:rsidRPr="008611F3">
        <w:rPr>
          <w:rFonts w:asciiTheme="majorHAnsi" w:hAnsiTheme="majorHAnsi" w:cstheme="majorHAnsi"/>
          <w:highlight w:val="lightGray"/>
          <w:rtl/>
        </w:rPr>
        <w:t>أدخل اسم الشخص الموقع على هذا النموذج</w:t>
      </w:r>
      <w:r w:rsidRPr="008611F3">
        <w:rPr>
          <w:rFonts w:asciiTheme="majorHAnsi" w:hAnsiTheme="majorHAnsi" w:cstheme="majorHAnsi"/>
          <w:rtl/>
        </w:rPr>
        <w:t>]، والذي يمثل</w:t>
      </w:r>
      <w:r>
        <w:rPr>
          <w:rFonts w:asciiTheme="majorHAnsi" w:hAnsiTheme="majorHAnsi" w:cstheme="majorHAnsi"/>
        </w:rPr>
        <w:t>:</w:t>
      </w:r>
    </w:p>
    <w:tbl>
      <w:tblPr>
        <w:tblStyle w:val="Grigliatabella"/>
        <w:bidiVisual/>
        <w:tblW w:w="0" w:type="auto"/>
        <w:tblLook w:val="04A0" w:firstRow="1" w:lastRow="0" w:firstColumn="1" w:lastColumn="0" w:noHBand="0" w:noVBand="1"/>
      </w:tblPr>
      <w:tblGrid>
        <w:gridCol w:w="3811"/>
        <w:gridCol w:w="4819"/>
      </w:tblGrid>
      <w:tr w:rsidR="00DA6C5B" w:rsidRPr="008611F3" w14:paraId="1C9B30E4" w14:textId="77777777" w:rsidTr="00DF2A9C">
        <w:tc>
          <w:tcPr>
            <w:tcW w:w="3811" w:type="dxa"/>
          </w:tcPr>
          <w:p w14:paraId="4D71A6E3" w14:textId="77777777" w:rsidR="00DA6C5B" w:rsidRPr="008611F3" w:rsidRDefault="00DA6C5B" w:rsidP="00DF2A9C">
            <w:pPr>
              <w:bidi/>
              <w:rPr>
                <w:rFonts w:asciiTheme="majorHAnsi" w:hAnsiTheme="majorHAnsi" w:cstheme="majorHAnsi"/>
                <w:i/>
                <w:iCs/>
                <w:rtl/>
              </w:rPr>
            </w:pPr>
            <w:r w:rsidRPr="008611F3">
              <w:rPr>
                <w:rFonts w:asciiTheme="majorHAnsi" w:hAnsiTheme="majorHAnsi" w:cstheme="majorHAnsi"/>
                <w:i/>
                <w:iCs/>
                <w:rtl/>
              </w:rPr>
              <w:t>(للأشخاص الطبيعيين فقط)</w:t>
            </w:r>
          </w:p>
          <w:p w14:paraId="1C1C40E9"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hAnsiTheme="majorHAnsi" w:cstheme="majorHAnsi"/>
                <w:rtl/>
              </w:rPr>
              <w:t>نفسه أو نفسها</w:t>
            </w:r>
          </w:p>
        </w:tc>
        <w:tc>
          <w:tcPr>
            <w:tcW w:w="4819" w:type="dxa"/>
          </w:tcPr>
          <w:p w14:paraId="02F2FA72" w14:textId="77777777" w:rsidR="00DA6C5B" w:rsidRPr="008611F3" w:rsidRDefault="00DA6C5B" w:rsidP="00DF2A9C">
            <w:pPr>
              <w:bidi/>
              <w:rPr>
                <w:rFonts w:asciiTheme="majorHAnsi" w:hAnsiTheme="majorHAnsi" w:cstheme="majorHAnsi"/>
                <w:i/>
                <w:iCs/>
                <w:rtl/>
              </w:rPr>
            </w:pPr>
            <w:r w:rsidRPr="008611F3">
              <w:rPr>
                <w:rFonts w:asciiTheme="majorHAnsi" w:hAnsiTheme="majorHAnsi" w:cstheme="majorHAnsi"/>
                <w:i/>
                <w:iCs/>
                <w:rtl/>
              </w:rPr>
              <w:t xml:space="preserve">(للأشخاص الإعتباريين فقط) </w:t>
            </w:r>
          </w:p>
          <w:p w14:paraId="3E7EAC0C"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hAnsiTheme="majorHAnsi" w:cstheme="majorHAnsi"/>
                <w:rtl/>
              </w:rPr>
              <w:t>الشخص الإعتباري التالي</w:t>
            </w:r>
            <w:r w:rsidRPr="008611F3">
              <w:rPr>
                <w:rFonts w:asciiTheme="majorHAnsi" w:hAnsiTheme="majorHAnsi" w:cstheme="majorHAnsi"/>
              </w:rPr>
              <w:t>:</w:t>
            </w:r>
          </w:p>
        </w:tc>
      </w:tr>
      <w:tr w:rsidR="00DA6C5B" w:rsidRPr="008611F3" w14:paraId="79CCE984" w14:textId="77777777" w:rsidTr="00DF2A9C">
        <w:tc>
          <w:tcPr>
            <w:tcW w:w="3811" w:type="dxa"/>
          </w:tcPr>
          <w:p w14:paraId="08AF4DDC" w14:textId="77777777" w:rsidR="00DA6C5B" w:rsidRPr="008611F3" w:rsidRDefault="00DA6C5B" w:rsidP="00DF2A9C">
            <w:pPr>
              <w:bidi/>
              <w:rPr>
                <w:rFonts w:asciiTheme="majorHAnsi" w:hAnsiTheme="majorHAnsi" w:cstheme="majorHAnsi"/>
                <w:rtl/>
              </w:rPr>
            </w:pPr>
            <w:r w:rsidRPr="008611F3">
              <w:rPr>
                <w:rFonts w:asciiTheme="majorHAnsi" w:hAnsiTheme="majorHAnsi" w:cstheme="majorHAnsi"/>
                <w:rtl/>
              </w:rPr>
              <w:t>رقم الهوية أو جواز السفر</w:t>
            </w:r>
            <w:r w:rsidRPr="008611F3">
              <w:rPr>
                <w:rFonts w:asciiTheme="majorHAnsi" w:hAnsiTheme="majorHAnsi" w:cstheme="majorHAnsi"/>
              </w:rPr>
              <w:t>:</w:t>
            </w:r>
            <w:r w:rsidRPr="008611F3">
              <w:rPr>
                <w:rFonts w:asciiTheme="majorHAnsi" w:hAnsiTheme="majorHAnsi" w:cstheme="majorHAnsi"/>
              </w:rPr>
              <w:br/>
            </w:r>
          </w:p>
          <w:p w14:paraId="484A98C9"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hAnsiTheme="majorHAnsi" w:cstheme="majorHAnsi"/>
                <w:rtl/>
              </w:rPr>
              <w:t>("الشخص")</w:t>
            </w:r>
          </w:p>
        </w:tc>
        <w:tc>
          <w:tcPr>
            <w:tcW w:w="4819" w:type="dxa"/>
          </w:tcPr>
          <w:p w14:paraId="70D422C5" w14:textId="77777777" w:rsidR="00DA6C5B" w:rsidRPr="008611F3" w:rsidRDefault="00DA6C5B" w:rsidP="00DF2A9C">
            <w:pPr>
              <w:bidi/>
              <w:rPr>
                <w:rFonts w:asciiTheme="majorHAnsi" w:hAnsiTheme="majorHAnsi" w:cstheme="majorHAnsi"/>
                <w:rtl/>
              </w:rPr>
            </w:pPr>
            <w:r w:rsidRPr="008611F3">
              <w:rPr>
                <w:rFonts w:asciiTheme="majorHAnsi" w:hAnsiTheme="majorHAnsi" w:cstheme="majorHAnsi"/>
                <w:rtl/>
              </w:rPr>
              <w:t>الاسم الرسمي الكامل</w:t>
            </w:r>
            <w:r w:rsidRPr="008611F3">
              <w:rPr>
                <w:rFonts w:asciiTheme="majorHAnsi" w:hAnsiTheme="majorHAnsi" w:cstheme="majorHAnsi"/>
              </w:rPr>
              <w:t>:</w:t>
            </w:r>
            <w:r w:rsidRPr="008611F3">
              <w:rPr>
                <w:rFonts w:asciiTheme="majorHAnsi" w:hAnsiTheme="majorHAnsi" w:cstheme="majorHAnsi"/>
              </w:rPr>
              <w:br/>
            </w:r>
            <w:r w:rsidRPr="008611F3">
              <w:rPr>
                <w:rFonts w:asciiTheme="majorHAnsi" w:hAnsiTheme="majorHAnsi" w:cstheme="majorHAnsi"/>
                <w:rtl/>
              </w:rPr>
              <w:t>الشكل القانوني الرسمي</w:t>
            </w:r>
            <w:r w:rsidRPr="008611F3">
              <w:rPr>
                <w:rFonts w:asciiTheme="majorHAnsi" w:hAnsiTheme="majorHAnsi" w:cstheme="majorHAnsi"/>
              </w:rPr>
              <w:t>:</w:t>
            </w:r>
            <w:r w:rsidRPr="008611F3">
              <w:rPr>
                <w:rFonts w:asciiTheme="majorHAnsi" w:hAnsiTheme="majorHAnsi" w:cstheme="majorHAnsi"/>
              </w:rPr>
              <w:br/>
            </w:r>
            <w:r w:rsidRPr="008611F3">
              <w:rPr>
                <w:rFonts w:asciiTheme="majorHAnsi" w:hAnsiTheme="majorHAnsi" w:cstheme="majorHAnsi"/>
                <w:rtl/>
              </w:rPr>
              <w:t>رقم التسجيل القانوني</w:t>
            </w:r>
            <w:r w:rsidRPr="008611F3">
              <w:rPr>
                <w:rFonts w:asciiTheme="majorHAnsi" w:hAnsiTheme="majorHAnsi" w:cstheme="majorHAnsi"/>
              </w:rPr>
              <w:t>:</w:t>
            </w:r>
            <w:r w:rsidRPr="008611F3">
              <w:rPr>
                <w:rFonts w:asciiTheme="majorHAnsi" w:hAnsiTheme="majorHAnsi" w:cstheme="majorHAnsi"/>
              </w:rPr>
              <w:br/>
            </w:r>
            <w:r w:rsidRPr="008611F3">
              <w:rPr>
                <w:rFonts w:asciiTheme="majorHAnsi" w:hAnsiTheme="majorHAnsi" w:cstheme="majorHAnsi"/>
                <w:rtl/>
              </w:rPr>
              <w:t>العنوان الرسمي الكامل</w:t>
            </w:r>
            <w:r w:rsidRPr="008611F3">
              <w:rPr>
                <w:rFonts w:asciiTheme="majorHAnsi" w:hAnsiTheme="majorHAnsi" w:cstheme="majorHAnsi"/>
              </w:rPr>
              <w:t>:</w:t>
            </w:r>
            <w:r w:rsidRPr="008611F3">
              <w:rPr>
                <w:rFonts w:asciiTheme="majorHAnsi" w:hAnsiTheme="majorHAnsi" w:cstheme="majorHAnsi"/>
              </w:rPr>
              <w:br/>
            </w:r>
            <w:r w:rsidRPr="008611F3">
              <w:rPr>
                <w:rFonts w:asciiTheme="majorHAnsi" w:hAnsiTheme="majorHAnsi" w:cstheme="majorHAnsi"/>
                <w:rtl/>
              </w:rPr>
              <w:t>رقم التسجيل الضريبي</w:t>
            </w:r>
            <w:r w:rsidRPr="008611F3">
              <w:rPr>
                <w:rFonts w:asciiTheme="majorHAnsi" w:hAnsiTheme="majorHAnsi" w:cstheme="majorHAnsi"/>
              </w:rPr>
              <w:t>:</w:t>
            </w:r>
          </w:p>
          <w:p w14:paraId="1546D1E9" w14:textId="77777777" w:rsidR="00DA6C5B" w:rsidRPr="008611F3" w:rsidRDefault="00DA6C5B" w:rsidP="00DF2A9C">
            <w:pPr>
              <w:bidi/>
              <w:rPr>
                <w:rFonts w:asciiTheme="majorHAnsi" w:hAnsiTheme="majorHAnsi" w:cstheme="majorHAnsi"/>
                <w:rtl/>
              </w:rPr>
            </w:pPr>
          </w:p>
          <w:p w14:paraId="58EF9250" w14:textId="77777777" w:rsidR="00DA6C5B" w:rsidRPr="008611F3" w:rsidRDefault="00DA6C5B" w:rsidP="00DF2A9C">
            <w:pPr>
              <w:bidi/>
              <w:rPr>
                <w:rFonts w:asciiTheme="majorHAnsi" w:hAnsiTheme="majorHAnsi" w:cstheme="majorHAnsi"/>
                <w:rtl/>
              </w:rPr>
            </w:pPr>
            <w:r w:rsidRPr="008611F3">
              <w:rPr>
                <w:rFonts w:asciiTheme="majorHAnsi" w:hAnsiTheme="majorHAnsi" w:cstheme="majorHAnsi"/>
                <w:rtl/>
              </w:rPr>
              <w:t>("الشخص")</w:t>
            </w:r>
          </w:p>
        </w:tc>
      </w:tr>
    </w:tbl>
    <w:p w14:paraId="452760B8" w14:textId="77777777" w:rsidR="00DA6C5B" w:rsidRPr="008611F3" w:rsidRDefault="00DA6C5B" w:rsidP="00DA6C5B">
      <w:pPr>
        <w:bidi/>
        <w:rPr>
          <w:rFonts w:asciiTheme="majorHAnsi" w:hAnsiTheme="majorHAnsi" w:cstheme="majorHAnsi"/>
          <w:shd w:val="clear" w:color="auto" w:fill="F5F5F5"/>
        </w:rPr>
      </w:pPr>
    </w:p>
    <w:p w14:paraId="12B63EC0" w14:textId="77777777" w:rsidR="00DA6C5B" w:rsidRPr="00E87139" w:rsidRDefault="00DA6C5B" w:rsidP="00DA6C5B">
      <w:pPr>
        <w:pStyle w:val="Paragrafoelenco"/>
        <w:numPr>
          <w:ilvl w:val="0"/>
          <w:numId w:val="1"/>
        </w:numPr>
        <w:bidi/>
        <w:ind w:left="360"/>
        <w:rPr>
          <w:rFonts w:asciiTheme="majorHAnsi" w:hAnsiTheme="majorHAnsi" w:cstheme="majorHAnsi"/>
          <w:b/>
          <w:bCs/>
          <w:rtl/>
        </w:rPr>
      </w:pPr>
      <w:r w:rsidRPr="008611F3">
        <w:rPr>
          <w:rFonts w:asciiTheme="majorHAnsi" w:hAnsiTheme="majorHAnsi" w:cstheme="majorHAnsi"/>
          <w:b/>
          <w:bCs/>
          <w:rtl/>
        </w:rPr>
        <w:t>حالة الإستبعاد المتعلقة بالشخص</w:t>
      </w:r>
    </w:p>
    <w:tbl>
      <w:tblPr>
        <w:tblStyle w:val="Grigliatabella"/>
        <w:bidiVisual/>
        <w:tblW w:w="0" w:type="auto"/>
        <w:tblLook w:val="04A0" w:firstRow="1" w:lastRow="0" w:firstColumn="1" w:lastColumn="0" w:noHBand="0" w:noVBand="1"/>
      </w:tblPr>
      <w:tblGrid>
        <w:gridCol w:w="7213"/>
        <w:gridCol w:w="709"/>
        <w:gridCol w:w="708"/>
      </w:tblGrid>
      <w:tr w:rsidR="00DA6C5B" w:rsidRPr="008611F3" w14:paraId="4489B7CE" w14:textId="77777777" w:rsidTr="00DF2A9C">
        <w:tc>
          <w:tcPr>
            <w:tcW w:w="7213" w:type="dxa"/>
          </w:tcPr>
          <w:p w14:paraId="7491FF4C" w14:textId="77777777" w:rsidR="00DA6C5B" w:rsidRPr="008611F3" w:rsidRDefault="00DA6C5B" w:rsidP="00DF2A9C">
            <w:pPr>
              <w:pStyle w:val="Paragrafoelenco"/>
              <w:numPr>
                <w:ilvl w:val="0"/>
                <w:numId w:val="2"/>
              </w:numPr>
              <w:bidi/>
              <w:ind w:left="360"/>
              <w:jc w:val="both"/>
              <w:rPr>
                <w:rFonts w:asciiTheme="majorHAnsi" w:hAnsiTheme="majorHAnsi" w:cstheme="majorHAnsi"/>
                <w:b/>
                <w:bCs/>
                <w:rtl/>
              </w:rPr>
            </w:pPr>
            <w:r w:rsidRPr="008611F3">
              <w:rPr>
                <w:rFonts w:asciiTheme="majorHAnsi" w:hAnsiTheme="majorHAnsi" w:cstheme="majorHAnsi"/>
                <w:b/>
                <w:bCs/>
                <w:rtl/>
              </w:rPr>
              <w:t>تعلن أن الشخص المذكور أعلاه يكون في إحدى الحالات التالية</w:t>
            </w:r>
            <w:r w:rsidRPr="008611F3">
              <w:rPr>
                <w:rFonts w:asciiTheme="majorHAnsi" w:hAnsiTheme="majorHAnsi" w:cstheme="majorHAnsi"/>
                <w:b/>
                <w:bCs/>
              </w:rPr>
              <w:t>:</w:t>
            </w:r>
          </w:p>
        </w:tc>
        <w:tc>
          <w:tcPr>
            <w:tcW w:w="709" w:type="dxa"/>
          </w:tcPr>
          <w:p w14:paraId="1FFC059D" w14:textId="77777777" w:rsidR="00DA6C5B" w:rsidRPr="008611F3" w:rsidRDefault="00DA6C5B" w:rsidP="00DF2A9C">
            <w:pPr>
              <w:bidi/>
              <w:jc w:val="center"/>
              <w:rPr>
                <w:rFonts w:asciiTheme="majorHAnsi" w:hAnsiTheme="majorHAnsi" w:cstheme="majorHAnsi"/>
                <w:b/>
                <w:bCs/>
                <w:rtl/>
              </w:rPr>
            </w:pPr>
            <w:r w:rsidRPr="008611F3">
              <w:rPr>
                <w:rFonts w:asciiTheme="majorHAnsi" w:hAnsiTheme="majorHAnsi" w:cstheme="majorHAnsi"/>
                <w:b/>
                <w:bCs/>
                <w:rtl/>
              </w:rPr>
              <w:t>نعم</w:t>
            </w:r>
          </w:p>
        </w:tc>
        <w:tc>
          <w:tcPr>
            <w:tcW w:w="708" w:type="dxa"/>
          </w:tcPr>
          <w:p w14:paraId="22702D61" w14:textId="77777777" w:rsidR="00DA6C5B" w:rsidRPr="008611F3" w:rsidRDefault="00DA6C5B" w:rsidP="00DF2A9C">
            <w:pPr>
              <w:bidi/>
              <w:jc w:val="center"/>
              <w:rPr>
                <w:rFonts w:asciiTheme="majorHAnsi" w:hAnsiTheme="majorHAnsi" w:cstheme="majorHAnsi"/>
                <w:b/>
                <w:bCs/>
                <w:rtl/>
              </w:rPr>
            </w:pPr>
            <w:r w:rsidRPr="008611F3">
              <w:rPr>
                <w:rFonts w:asciiTheme="majorHAnsi" w:hAnsiTheme="majorHAnsi" w:cstheme="majorHAnsi"/>
                <w:b/>
                <w:bCs/>
                <w:rtl/>
              </w:rPr>
              <w:t>لا</w:t>
            </w:r>
          </w:p>
        </w:tc>
      </w:tr>
      <w:tr w:rsidR="00DA6C5B" w:rsidRPr="008611F3" w14:paraId="7222F311" w14:textId="77777777" w:rsidTr="00DF2A9C">
        <w:tc>
          <w:tcPr>
            <w:tcW w:w="7213" w:type="dxa"/>
          </w:tcPr>
          <w:p w14:paraId="725D444E" w14:textId="77777777" w:rsidR="00DA6C5B" w:rsidRPr="008611F3" w:rsidRDefault="00DA6C5B" w:rsidP="00DF2A9C">
            <w:pPr>
              <w:pStyle w:val="Paragrafoelenco"/>
              <w:numPr>
                <w:ilvl w:val="0"/>
                <w:numId w:val="3"/>
              </w:numPr>
              <w:bidi/>
              <w:ind w:left="360"/>
              <w:jc w:val="both"/>
              <w:rPr>
                <w:rFonts w:asciiTheme="majorHAnsi" w:hAnsiTheme="majorHAnsi" w:cstheme="majorHAnsi"/>
                <w:rtl/>
              </w:rPr>
            </w:pPr>
            <w:r w:rsidRPr="008611F3">
              <w:rPr>
                <w:rFonts w:asciiTheme="majorHAnsi" w:hAnsiTheme="majorHAnsi" w:cstheme="majorHAnsi"/>
                <w:rtl/>
              </w:rPr>
              <w:t>إذا كانت مفلسة أو خاضعة لإجراءات الإفلاس أو الإنهاء، فإن أصولها تتم إدارتها بواسطة مصفي أو محكمة، أو في ترتيب مع الدائنين، أو أنشطتها التجارية معلقة أو أنها في أي وضع مشابه ينشأ عن إجراء مماثل منصوص عليه في التشريعات أو اللوائح الوطنية؛</w:t>
            </w:r>
          </w:p>
        </w:tc>
        <w:tc>
          <w:tcPr>
            <w:tcW w:w="709" w:type="dxa"/>
          </w:tcPr>
          <w:p w14:paraId="7F1268CE"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c>
          <w:tcPr>
            <w:tcW w:w="708" w:type="dxa"/>
          </w:tcPr>
          <w:p w14:paraId="004BAC70"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Check1"/>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r>
      <w:tr w:rsidR="00DA6C5B" w:rsidRPr="008611F3" w14:paraId="5D1004E7" w14:textId="77777777" w:rsidTr="00DF2A9C">
        <w:tc>
          <w:tcPr>
            <w:tcW w:w="7213" w:type="dxa"/>
          </w:tcPr>
          <w:p w14:paraId="41D3BDBA" w14:textId="77777777" w:rsidR="00DA6C5B" w:rsidRPr="008611F3" w:rsidRDefault="00DA6C5B" w:rsidP="00DF2A9C">
            <w:pPr>
              <w:pStyle w:val="Paragrafoelenco"/>
              <w:numPr>
                <w:ilvl w:val="0"/>
                <w:numId w:val="3"/>
              </w:numPr>
              <w:bidi/>
              <w:ind w:left="360"/>
              <w:jc w:val="both"/>
              <w:rPr>
                <w:rFonts w:asciiTheme="majorHAnsi" w:hAnsiTheme="majorHAnsi" w:cstheme="majorHAnsi"/>
                <w:rtl/>
              </w:rPr>
            </w:pPr>
            <w:r w:rsidRPr="008611F3">
              <w:rPr>
                <w:rFonts w:asciiTheme="majorHAnsi" w:hAnsiTheme="majorHAnsi" w:cstheme="majorHAnsi"/>
                <w:rtl/>
              </w:rPr>
              <w:t>إذا ثبت بموجب حكم نهائي أو بقرار إداري نهائي أن الشخص ينتهك التزاماته المتعلقة بدفع الضرائب أو إشتراكات الضمان الإجتماعي وفقًا لقانون البلد الذي أنشئ فيه، تلك الموجودة في البلد الذي توجد فيه السلطة المتعاقدة أو تلك الموجودة في البلد الذي ينفذ فيه العقد؛</w:t>
            </w:r>
          </w:p>
        </w:tc>
        <w:tc>
          <w:tcPr>
            <w:tcW w:w="709" w:type="dxa"/>
          </w:tcPr>
          <w:p w14:paraId="732255AB"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c>
          <w:tcPr>
            <w:tcW w:w="708" w:type="dxa"/>
          </w:tcPr>
          <w:p w14:paraId="073D7DCE"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Check1"/>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r>
      <w:tr w:rsidR="00DA6C5B" w:rsidRPr="008611F3" w14:paraId="6AE95A3D" w14:textId="77777777" w:rsidTr="00DF2A9C">
        <w:tc>
          <w:tcPr>
            <w:tcW w:w="7213" w:type="dxa"/>
          </w:tcPr>
          <w:p w14:paraId="4A98ED2E" w14:textId="77777777" w:rsidR="00DA6C5B" w:rsidRPr="008611F3" w:rsidRDefault="00DA6C5B" w:rsidP="00DF2A9C">
            <w:pPr>
              <w:pStyle w:val="Paragrafoelenco"/>
              <w:numPr>
                <w:ilvl w:val="0"/>
                <w:numId w:val="3"/>
              </w:numPr>
              <w:bidi/>
              <w:ind w:left="360"/>
              <w:jc w:val="both"/>
              <w:rPr>
                <w:rFonts w:asciiTheme="majorHAnsi" w:hAnsiTheme="majorHAnsi" w:cstheme="majorHAnsi"/>
                <w:rtl/>
              </w:rPr>
            </w:pPr>
            <w:r w:rsidRPr="008611F3">
              <w:rPr>
                <w:rFonts w:asciiTheme="majorHAnsi" w:hAnsiTheme="majorHAnsi" w:cstheme="majorHAnsi"/>
                <w:rtl/>
              </w:rPr>
              <w:t>ثبت بموجب حكم نهائي أو بقرار إداري نهائي أن الشخص مذنب بإرتكاب سوء سلوك مهني خطير من خلال إنتهاك القوانين أو اللوائح السارية أو المعايير الأخلاقية للمهنة التي ينتمي إليها الشخص، أو من خلال المشاركة في أي سلوك غير مشروع الذي له تأثير على مصداقيته المهنية حيث يدل هذا السلوك على وجود نية غير مشروعة أو الإهمال الجسيم، بما في ذلك، على وجه الخصوص، أي مما يلي</w:t>
            </w:r>
            <w:r w:rsidRPr="008611F3">
              <w:rPr>
                <w:rFonts w:asciiTheme="majorHAnsi" w:hAnsiTheme="majorHAnsi" w:cstheme="majorHAnsi"/>
              </w:rPr>
              <w:t>:</w:t>
            </w:r>
          </w:p>
        </w:tc>
        <w:tc>
          <w:tcPr>
            <w:tcW w:w="709" w:type="dxa"/>
          </w:tcPr>
          <w:p w14:paraId="67CFE0B0"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c>
          <w:tcPr>
            <w:tcW w:w="708" w:type="dxa"/>
          </w:tcPr>
          <w:p w14:paraId="2CEBBE1E"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Check1"/>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r>
      <w:tr w:rsidR="00DA6C5B" w:rsidRPr="008611F3" w14:paraId="0AF30BA5" w14:textId="77777777" w:rsidTr="00DF2A9C">
        <w:tc>
          <w:tcPr>
            <w:tcW w:w="7213" w:type="dxa"/>
          </w:tcPr>
          <w:p w14:paraId="1537D218" w14:textId="77777777" w:rsidR="00DA6C5B" w:rsidRPr="008611F3" w:rsidRDefault="00DA6C5B" w:rsidP="00DF2A9C">
            <w:pPr>
              <w:pStyle w:val="Paragrafoelenco"/>
              <w:numPr>
                <w:ilvl w:val="0"/>
                <w:numId w:val="4"/>
              </w:numPr>
              <w:bidi/>
              <w:ind w:left="491"/>
              <w:jc w:val="both"/>
              <w:rPr>
                <w:rFonts w:asciiTheme="majorHAnsi" w:hAnsiTheme="majorHAnsi" w:cstheme="majorHAnsi"/>
                <w:rtl/>
              </w:rPr>
            </w:pPr>
            <w:r w:rsidRPr="008611F3">
              <w:rPr>
                <w:rFonts w:asciiTheme="majorHAnsi" w:hAnsiTheme="majorHAnsi" w:cstheme="majorHAnsi"/>
                <w:rtl/>
              </w:rPr>
              <w:t xml:space="preserve">تقديم معلومات مغلوطة عن طريق الإحتيال أو الإهمال بخصوص التحقق بصورة صحيحة من عدم وجود أسباب للإستبعاد أو الوفاء بمعايير الإختيار أو في تنفيذ العقد؛ </w:t>
            </w:r>
          </w:p>
        </w:tc>
        <w:tc>
          <w:tcPr>
            <w:tcW w:w="709" w:type="dxa"/>
          </w:tcPr>
          <w:p w14:paraId="1983A6FB"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c>
          <w:tcPr>
            <w:tcW w:w="708" w:type="dxa"/>
          </w:tcPr>
          <w:p w14:paraId="6AA9B0DD"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Check1"/>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r>
      <w:tr w:rsidR="00DA6C5B" w:rsidRPr="008611F3" w14:paraId="25D775BB" w14:textId="77777777" w:rsidTr="00DF2A9C">
        <w:tc>
          <w:tcPr>
            <w:tcW w:w="7213" w:type="dxa"/>
          </w:tcPr>
          <w:p w14:paraId="29126800" w14:textId="77777777" w:rsidR="00DA6C5B" w:rsidRPr="008611F3" w:rsidRDefault="00DA6C5B" w:rsidP="00DF2A9C">
            <w:pPr>
              <w:pStyle w:val="Paragrafoelenco"/>
              <w:numPr>
                <w:ilvl w:val="0"/>
                <w:numId w:val="4"/>
              </w:numPr>
              <w:bidi/>
              <w:ind w:left="491"/>
              <w:jc w:val="both"/>
              <w:rPr>
                <w:rFonts w:asciiTheme="majorHAnsi" w:hAnsiTheme="majorHAnsi" w:cstheme="majorHAnsi"/>
              </w:rPr>
            </w:pPr>
            <w:r w:rsidRPr="008611F3">
              <w:rPr>
                <w:rFonts w:asciiTheme="majorHAnsi" w:hAnsiTheme="majorHAnsi" w:cstheme="majorHAnsi"/>
                <w:rtl/>
              </w:rPr>
              <w:t xml:space="preserve">الدخول في إتفاق مع أشخاص آخرين بهدف تشويه المنافسة؛ </w:t>
            </w:r>
          </w:p>
        </w:tc>
        <w:tc>
          <w:tcPr>
            <w:tcW w:w="709" w:type="dxa"/>
          </w:tcPr>
          <w:p w14:paraId="422C7E2C"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c>
          <w:tcPr>
            <w:tcW w:w="708" w:type="dxa"/>
          </w:tcPr>
          <w:p w14:paraId="3FF14456"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Check1"/>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r>
      <w:tr w:rsidR="00DA6C5B" w:rsidRPr="008611F3" w14:paraId="73CB3CB8" w14:textId="77777777" w:rsidTr="00DF2A9C">
        <w:tc>
          <w:tcPr>
            <w:tcW w:w="7213" w:type="dxa"/>
          </w:tcPr>
          <w:p w14:paraId="55CC3C48" w14:textId="77777777" w:rsidR="00DA6C5B" w:rsidRPr="008611F3" w:rsidRDefault="00DA6C5B" w:rsidP="00DF2A9C">
            <w:pPr>
              <w:pStyle w:val="Paragrafoelenco"/>
              <w:numPr>
                <w:ilvl w:val="0"/>
                <w:numId w:val="4"/>
              </w:numPr>
              <w:bidi/>
              <w:ind w:left="491"/>
              <w:jc w:val="both"/>
              <w:rPr>
                <w:rFonts w:asciiTheme="majorHAnsi" w:hAnsiTheme="majorHAnsi" w:cstheme="majorHAnsi"/>
              </w:rPr>
            </w:pPr>
            <w:r w:rsidRPr="008611F3">
              <w:rPr>
                <w:rFonts w:asciiTheme="majorHAnsi" w:hAnsiTheme="majorHAnsi" w:cstheme="majorHAnsi"/>
              </w:rPr>
              <w:t xml:space="preserve"> </w:t>
            </w:r>
            <w:r w:rsidRPr="008611F3">
              <w:rPr>
                <w:rFonts w:asciiTheme="majorHAnsi" w:hAnsiTheme="majorHAnsi" w:cstheme="majorHAnsi"/>
                <w:rtl/>
              </w:rPr>
              <w:t xml:space="preserve">إنتهاك حقوق الملكية الفكرية؛ </w:t>
            </w:r>
          </w:p>
        </w:tc>
        <w:tc>
          <w:tcPr>
            <w:tcW w:w="709" w:type="dxa"/>
          </w:tcPr>
          <w:p w14:paraId="17317C96"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c>
          <w:tcPr>
            <w:tcW w:w="708" w:type="dxa"/>
          </w:tcPr>
          <w:p w14:paraId="60854595"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Check1"/>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r>
      <w:tr w:rsidR="00DA6C5B" w:rsidRPr="008611F3" w14:paraId="43BF4219" w14:textId="77777777" w:rsidTr="00DF2A9C">
        <w:tc>
          <w:tcPr>
            <w:tcW w:w="7213" w:type="dxa"/>
          </w:tcPr>
          <w:p w14:paraId="56E545A5" w14:textId="77777777" w:rsidR="00DA6C5B" w:rsidRPr="008611F3" w:rsidRDefault="00DA6C5B" w:rsidP="00DF2A9C">
            <w:pPr>
              <w:pStyle w:val="Paragrafoelenco"/>
              <w:numPr>
                <w:ilvl w:val="0"/>
                <w:numId w:val="4"/>
              </w:numPr>
              <w:bidi/>
              <w:ind w:left="491"/>
              <w:jc w:val="both"/>
              <w:rPr>
                <w:rFonts w:asciiTheme="majorHAnsi" w:hAnsiTheme="majorHAnsi" w:cstheme="majorHAnsi"/>
              </w:rPr>
            </w:pPr>
            <w:r w:rsidRPr="008611F3">
              <w:rPr>
                <w:rFonts w:asciiTheme="majorHAnsi" w:hAnsiTheme="majorHAnsi" w:cstheme="majorHAnsi"/>
              </w:rPr>
              <w:t xml:space="preserve"> </w:t>
            </w:r>
            <w:r w:rsidRPr="008611F3">
              <w:rPr>
                <w:rFonts w:asciiTheme="majorHAnsi" w:hAnsiTheme="majorHAnsi" w:cstheme="majorHAnsi"/>
                <w:rtl/>
              </w:rPr>
              <w:t>محاولة التأثير على عملية صنع القرار للسلطة المتعاقدة أثناء إجراءات التحكيم؛</w:t>
            </w:r>
          </w:p>
        </w:tc>
        <w:tc>
          <w:tcPr>
            <w:tcW w:w="709" w:type="dxa"/>
          </w:tcPr>
          <w:p w14:paraId="34ADACE0"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c>
          <w:tcPr>
            <w:tcW w:w="708" w:type="dxa"/>
          </w:tcPr>
          <w:p w14:paraId="05CDD05D"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Check1"/>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r>
      <w:tr w:rsidR="00DA6C5B" w:rsidRPr="008611F3" w14:paraId="4F53B075" w14:textId="77777777" w:rsidTr="00DF2A9C">
        <w:tc>
          <w:tcPr>
            <w:tcW w:w="7213" w:type="dxa"/>
          </w:tcPr>
          <w:p w14:paraId="1B578968" w14:textId="77777777" w:rsidR="00DA6C5B" w:rsidRPr="008611F3" w:rsidRDefault="00DA6C5B" w:rsidP="00DF2A9C">
            <w:pPr>
              <w:pStyle w:val="Paragrafoelenco"/>
              <w:numPr>
                <w:ilvl w:val="0"/>
                <w:numId w:val="4"/>
              </w:numPr>
              <w:bidi/>
              <w:ind w:left="491"/>
              <w:jc w:val="both"/>
              <w:rPr>
                <w:rFonts w:asciiTheme="majorHAnsi" w:hAnsiTheme="majorHAnsi" w:cstheme="majorHAnsi"/>
              </w:rPr>
            </w:pPr>
            <w:r w:rsidRPr="008611F3">
              <w:rPr>
                <w:rFonts w:asciiTheme="majorHAnsi" w:hAnsiTheme="majorHAnsi" w:cstheme="majorHAnsi"/>
              </w:rPr>
              <w:t xml:space="preserve"> </w:t>
            </w:r>
            <w:r w:rsidRPr="008611F3">
              <w:rPr>
                <w:rFonts w:asciiTheme="majorHAnsi" w:hAnsiTheme="majorHAnsi" w:cstheme="majorHAnsi"/>
                <w:rtl/>
              </w:rPr>
              <w:t>محاولة الحصول على معلومات سرية قد تمنحها مزايا لا داعي لها في إجراءات التحكيم؛</w:t>
            </w:r>
          </w:p>
        </w:tc>
        <w:tc>
          <w:tcPr>
            <w:tcW w:w="709" w:type="dxa"/>
          </w:tcPr>
          <w:p w14:paraId="083F29D6"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c>
          <w:tcPr>
            <w:tcW w:w="708" w:type="dxa"/>
          </w:tcPr>
          <w:p w14:paraId="7A349C0E"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Check1"/>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r>
      <w:tr w:rsidR="00DA6C5B" w:rsidRPr="008611F3" w14:paraId="26FB95BC" w14:textId="77777777" w:rsidTr="00DF2A9C">
        <w:tc>
          <w:tcPr>
            <w:tcW w:w="7213" w:type="dxa"/>
          </w:tcPr>
          <w:p w14:paraId="58A55D95" w14:textId="77777777" w:rsidR="00DA6C5B" w:rsidRPr="008611F3" w:rsidRDefault="00DA6C5B" w:rsidP="00DF2A9C">
            <w:pPr>
              <w:pStyle w:val="Paragrafoelenco"/>
              <w:numPr>
                <w:ilvl w:val="0"/>
                <w:numId w:val="3"/>
              </w:numPr>
              <w:bidi/>
              <w:ind w:left="360"/>
              <w:jc w:val="both"/>
              <w:rPr>
                <w:rFonts w:asciiTheme="majorHAnsi" w:hAnsiTheme="majorHAnsi" w:cstheme="majorHAnsi"/>
              </w:rPr>
            </w:pPr>
            <w:r w:rsidRPr="008611F3">
              <w:rPr>
                <w:rFonts w:asciiTheme="majorHAnsi" w:hAnsiTheme="majorHAnsi" w:cstheme="majorHAnsi"/>
                <w:rtl/>
              </w:rPr>
              <w:t>ثبت بحكم نهائي أن الشخص مذنب فيما يلي</w:t>
            </w:r>
            <w:r w:rsidRPr="008611F3">
              <w:rPr>
                <w:rFonts w:asciiTheme="majorHAnsi" w:hAnsiTheme="majorHAnsi" w:cstheme="majorHAnsi"/>
              </w:rPr>
              <w:t>:</w:t>
            </w:r>
          </w:p>
        </w:tc>
        <w:tc>
          <w:tcPr>
            <w:tcW w:w="709" w:type="dxa"/>
          </w:tcPr>
          <w:p w14:paraId="5B03F83E"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c>
          <w:tcPr>
            <w:tcW w:w="708" w:type="dxa"/>
          </w:tcPr>
          <w:p w14:paraId="42573791"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Check1"/>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r>
      <w:tr w:rsidR="00DA6C5B" w:rsidRPr="008611F3" w14:paraId="63186917" w14:textId="77777777" w:rsidTr="00DF2A9C">
        <w:tc>
          <w:tcPr>
            <w:tcW w:w="7213" w:type="dxa"/>
          </w:tcPr>
          <w:p w14:paraId="1CAC21E5" w14:textId="77777777" w:rsidR="00DA6C5B" w:rsidRPr="008611F3" w:rsidRDefault="00DA6C5B" w:rsidP="00DF2A9C">
            <w:pPr>
              <w:pStyle w:val="Paragrafoelenco"/>
              <w:numPr>
                <w:ilvl w:val="0"/>
                <w:numId w:val="5"/>
              </w:numPr>
              <w:bidi/>
              <w:jc w:val="both"/>
              <w:rPr>
                <w:rFonts w:asciiTheme="majorHAnsi" w:hAnsiTheme="majorHAnsi" w:cstheme="majorHAnsi"/>
                <w:rtl/>
              </w:rPr>
            </w:pPr>
            <w:r w:rsidRPr="008611F3">
              <w:rPr>
                <w:rFonts w:asciiTheme="majorHAnsi" w:hAnsiTheme="majorHAnsi" w:cstheme="majorHAnsi"/>
                <w:rtl/>
              </w:rPr>
              <w:t>الإحتيال، بالمعنى المقصود في المادة 1 من إتفاقية حماية المصالح المالية للمجتمعات الأوروبي، التي وضعها قانون المجلس المؤرخ 26 تموز 1995؛</w:t>
            </w:r>
          </w:p>
        </w:tc>
        <w:tc>
          <w:tcPr>
            <w:tcW w:w="709" w:type="dxa"/>
          </w:tcPr>
          <w:p w14:paraId="129D0471"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c>
          <w:tcPr>
            <w:tcW w:w="708" w:type="dxa"/>
          </w:tcPr>
          <w:p w14:paraId="2CC02A02"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Check1"/>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r>
      <w:tr w:rsidR="00DA6C5B" w:rsidRPr="008611F3" w14:paraId="7A59E7A8" w14:textId="77777777" w:rsidTr="00DF2A9C">
        <w:tc>
          <w:tcPr>
            <w:tcW w:w="7213" w:type="dxa"/>
          </w:tcPr>
          <w:p w14:paraId="3A847371" w14:textId="77777777" w:rsidR="00DA6C5B" w:rsidRPr="008611F3" w:rsidRDefault="00DA6C5B" w:rsidP="00DF2A9C">
            <w:pPr>
              <w:pStyle w:val="Paragrafoelenco"/>
              <w:numPr>
                <w:ilvl w:val="0"/>
                <w:numId w:val="5"/>
              </w:numPr>
              <w:bidi/>
              <w:jc w:val="both"/>
              <w:rPr>
                <w:rFonts w:asciiTheme="majorHAnsi" w:hAnsiTheme="majorHAnsi" w:cstheme="majorHAnsi"/>
                <w:rtl/>
              </w:rPr>
            </w:pPr>
            <w:r w:rsidRPr="008611F3">
              <w:rPr>
                <w:rFonts w:asciiTheme="majorHAnsi" w:hAnsiTheme="majorHAnsi" w:cstheme="majorHAnsi"/>
                <w:rtl/>
              </w:rPr>
              <w:t>الفساد، على النحو المحدد في المادة 3 من إتفاقية مكافحة الفساد، التي يشارك فيها مسؤولي المجتمعات الأوروبية أو مسؤولي الدول الأعضاء في الإتحاد الأوروبي، الذي وضع بموجب قانون المجلس المؤرخ 26 أيار 1997، وفي المادة 2(1) من قرار المجلس الإطاري 2003/568/</w:t>
            </w:r>
            <w:r w:rsidRPr="008611F3">
              <w:rPr>
                <w:rFonts w:asciiTheme="majorHAnsi" w:hAnsiTheme="majorHAnsi" w:cstheme="majorHAnsi"/>
              </w:rPr>
              <w:t>JHA</w:t>
            </w:r>
            <w:r w:rsidRPr="008611F3">
              <w:rPr>
                <w:rFonts w:asciiTheme="majorHAnsi" w:hAnsiTheme="majorHAnsi" w:cstheme="majorHAnsi"/>
                <w:rtl/>
              </w:rPr>
              <w:t>، وكذلك المحدد في المادة 14 من الشروط العامة لإتفاقية تمويل</w:t>
            </w:r>
            <w:r w:rsidRPr="008611F3">
              <w:rPr>
                <w:rFonts w:asciiTheme="majorHAnsi" w:hAnsiTheme="majorHAnsi" w:cstheme="majorHAnsi"/>
              </w:rPr>
              <w:t xml:space="preserve"> ENI CBC </w:t>
            </w:r>
            <w:r w:rsidRPr="008611F3">
              <w:rPr>
                <w:rFonts w:asciiTheme="majorHAnsi" w:hAnsiTheme="majorHAnsi" w:cstheme="majorHAnsi"/>
                <w:rtl/>
              </w:rPr>
              <w:t>بين مصر والمفوضية الأوروبية في الأحكام القانونية لمصر؛</w:t>
            </w:r>
          </w:p>
        </w:tc>
        <w:tc>
          <w:tcPr>
            <w:tcW w:w="709" w:type="dxa"/>
          </w:tcPr>
          <w:p w14:paraId="064D98F6"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c>
          <w:tcPr>
            <w:tcW w:w="708" w:type="dxa"/>
          </w:tcPr>
          <w:p w14:paraId="69F1BFD9"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Check1"/>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r>
      <w:tr w:rsidR="00DA6C5B" w:rsidRPr="008611F3" w14:paraId="5AD89217" w14:textId="77777777" w:rsidTr="00DF2A9C">
        <w:tc>
          <w:tcPr>
            <w:tcW w:w="7213" w:type="dxa"/>
          </w:tcPr>
          <w:p w14:paraId="66191396" w14:textId="77777777" w:rsidR="00DA6C5B" w:rsidRPr="008611F3" w:rsidRDefault="00DA6C5B" w:rsidP="00DF2A9C">
            <w:pPr>
              <w:pStyle w:val="Paragrafoelenco"/>
              <w:numPr>
                <w:ilvl w:val="0"/>
                <w:numId w:val="5"/>
              </w:numPr>
              <w:bidi/>
              <w:jc w:val="both"/>
              <w:rPr>
                <w:rFonts w:asciiTheme="majorHAnsi" w:hAnsiTheme="majorHAnsi" w:cstheme="majorHAnsi"/>
              </w:rPr>
            </w:pPr>
            <w:r w:rsidRPr="008611F3">
              <w:rPr>
                <w:rFonts w:asciiTheme="majorHAnsi" w:hAnsiTheme="majorHAnsi" w:cstheme="majorHAnsi"/>
                <w:rtl/>
              </w:rPr>
              <w:t>المشاركة في منظمة إجرامية، على النحو المحدد في المادة 2 من قرار المجلس الإطاري 2008/841/</w:t>
            </w:r>
            <w:r w:rsidRPr="008611F3">
              <w:rPr>
                <w:rFonts w:asciiTheme="majorHAnsi" w:hAnsiTheme="majorHAnsi" w:cstheme="majorHAnsi"/>
              </w:rPr>
              <w:t xml:space="preserve">JHA </w:t>
            </w:r>
            <w:r w:rsidRPr="008611F3">
              <w:rPr>
                <w:rFonts w:asciiTheme="majorHAnsi" w:hAnsiTheme="majorHAnsi" w:cstheme="majorHAnsi"/>
                <w:rtl/>
              </w:rPr>
              <w:t>؛</w:t>
            </w:r>
          </w:p>
        </w:tc>
        <w:tc>
          <w:tcPr>
            <w:tcW w:w="709" w:type="dxa"/>
          </w:tcPr>
          <w:p w14:paraId="6B114F8F"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c>
          <w:tcPr>
            <w:tcW w:w="708" w:type="dxa"/>
          </w:tcPr>
          <w:p w14:paraId="12261AA3"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Check1"/>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r>
      <w:tr w:rsidR="00DA6C5B" w:rsidRPr="008611F3" w14:paraId="7FC28D40" w14:textId="77777777" w:rsidTr="00DF2A9C">
        <w:tc>
          <w:tcPr>
            <w:tcW w:w="7213" w:type="dxa"/>
          </w:tcPr>
          <w:p w14:paraId="41696302" w14:textId="77777777" w:rsidR="00DA6C5B" w:rsidRPr="008611F3" w:rsidRDefault="00DA6C5B" w:rsidP="00DF2A9C">
            <w:pPr>
              <w:pStyle w:val="Paragrafoelenco"/>
              <w:numPr>
                <w:ilvl w:val="0"/>
                <w:numId w:val="5"/>
              </w:numPr>
              <w:bidi/>
              <w:jc w:val="both"/>
              <w:rPr>
                <w:rFonts w:asciiTheme="majorHAnsi" w:hAnsiTheme="majorHAnsi" w:cstheme="majorHAnsi"/>
              </w:rPr>
            </w:pPr>
            <w:r w:rsidRPr="008611F3">
              <w:rPr>
                <w:rFonts w:asciiTheme="majorHAnsi" w:hAnsiTheme="majorHAnsi" w:cstheme="majorHAnsi"/>
                <w:rtl/>
              </w:rPr>
              <w:lastRenderedPageBreak/>
              <w:t>غسل الأموال أو أي تمويل آخر، على النحو المحدد في المادة 1 من التوجيه 2005/60/</w:t>
            </w:r>
            <w:r w:rsidRPr="008611F3">
              <w:rPr>
                <w:rFonts w:asciiTheme="majorHAnsi" w:hAnsiTheme="majorHAnsi" w:cstheme="majorHAnsi"/>
              </w:rPr>
              <w:t>EC</w:t>
            </w:r>
            <w:r w:rsidRPr="008611F3">
              <w:rPr>
                <w:rFonts w:asciiTheme="majorHAnsi" w:hAnsiTheme="majorHAnsi" w:cstheme="majorHAnsi"/>
                <w:rtl/>
              </w:rPr>
              <w:t xml:space="preserve"> الصادر عن البرلمان الأوروبي والمجلس؛</w:t>
            </w:r>
          </w:p>
        </w:tc>
        <w:tc>
          <w:tcPr>
            <w:tcW w:w="709" w:type="dxa"/>
          </w:tcPr>
          <w:p w14:paraId="030817BA"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c>
          <w:tcPr>
            <w:tcW w:w="708" w:type="dxa"/>
          </w:tcPr>
          <w:p w14:paraId="6882DF6F"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Check1"/>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r>
      <w:tr w:rsidR="00DA6C5B" w:rsidRPr="008611F3" w14:paraId="5A70C77F" w14:textId="77777777" w:rsidTr="00DF2A9C">
        <w:tc>
          <w:tcPr>
            <w:tcW w:w="7213" w:type="dxa"/>
          </w:tcPr>
          <w:p w14:paraId="65B1BE9E" w14:textId="77777777" w:rsidR="00DA6C5B" w:rsidRPr="008611F3" w:rsidRDefault="00DA6C5B" w:rsidP="00DF2A9C">
            <w:pPr>
              <w:pStyle w:val="Paragrafoelenco"/>
              <w:numPr>
                <w:ilvl w:val="0"/>
                <w:numId w:val="5"/>
              </w:numPr>
              <w:bidi/>
              <w:jc w:val="both"/>
              <w:rPr>
                <w:rFonts w:asciiTheme="majorHAnsi" w:hAnsiTheme="majorHAnsi" w:cstheme="majorHAnsi"/>
              </w:rPr>
            </w:pPr>
            <w:r w:rsidRPr="008611F3">
              <w:rPr>
                <w:rFonts w:asciiTheme="majorHAnsi" w:hAnsiTheme="majorHAnsi" w:cstheme="majorHAnsi"/>
                <w:rtl/>
              </w:rPr>
              <w:t>الأنشطة، على النحو المحدد في المادتين 1 و 3 من قرار المجلس الإطاري 2002/475/</w:t>
            </w:r>
            <w:r w:rsidRPr="008611F3">
              <w:rPr>
                <w:rFonts w:asciiTheme="majorHAnsi" w:hAnsiTheme="majorHAnsi" w:cstheme="majorHAnsi"/>
              </w:rPr>
              <w:t>JHA</w:t>
            </w:r>
            <w:r w:rsidRPr="008611F3">
              <w:rPr>
                <w:rFonts w:asciiTheme="majorHAnsi" w:hAnsiTheme="majorHAnsi" w:cstheme="majorHAnsi"/>
                <w:rtl/>
              </w:rPr>
              <w:t>، على التوالي، أو التحريض أو المساعدة أو الإغراء أو المحاولة لإرتكاب مثل هذه الجرائم، على النحو المشار إليه في المادة 4 من ذلك القرار؛</w:t>
            </w:r>
          </w:p>
        </w:tc>
        <w:tc>
          <w:tcPr>
            <w:tcW w:w="709" w:type="dxa"/>
          </w:tcPr>
          <w:p w14:paraId="6EEAA2AA"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c>
          <w:tcPr>
            <w:tcW w:w="708" w:type="dxa"/>
          </w:tcPr>
          <w:p w14:paraId="3A6F49D8"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Check1"/>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r>
      <w:tr w:rsidR="00DA6C5B" w:rsidRPr="008611F3" w14:paraId="115C0F61" w14:textId="77777777" w:rsidTr="00DF2A9C">
        <w:tc>
          <w:tcPr>
            <w:tcW w:w="7213" w:type="dxa"/>
          </w:tcPr>
          <w:p w14:paraId="33A23FC9" w14:textId="77777777" w:rsidR="00DA6C5B" w:rsidRPr="008611F3" w:rsidRDefault="00DA6C5B" w:rsidP="00DF2A9C">
            <w:pPr>
              <w:pStyle w:val="Paragrafoelenco"/>
              <w:numPr>
                <w:ilvl w:val="0"/>
                <w:numId w:val="5"/>
              </w:numPr>
              <w:bidi/>
              <w:jc w:val="both"/>
              <w:rPr>
                <w:rFonts w:asciiTheme="majorHAnsi" w:hAnsiTheme="majorHAnsi" w:cstheme="majorHAnsi"/>
              </w:rPr>
            </w:pPr>
            <w:r w:rsidRPr="008611F3">
              <w:rPr>
                <w:rFonts w:asciiTheme="majorHAnsi" w:hAnsiTheme="majorHAnsi" w:cstheme="majorHAnsi"/>
                <w:rtl/>
              </w:rPr>
              <w:t>عمل الأطفال أو غيره من أشكال الإتجار بالبشر على النحو المحدد في المادة 2 من التوجيه التوجيه 2011/36/</w:t>
            </w:r>
            <w:r w:rsidRPr="008611F3">
              <w:rPr>
                <w:rFonts w:asciiTheme="majorHAnsi" w:hAnsiTheme="majorHAnsi" w:cstheme="majorHAnsi"/>
              </w:rPr>
              <w:t>EU</w:t>
            </w:r>
            <w:r w:rsidRPr="008611F3">
              <w:rPr>
                <w:rFonts w:asciiTheme="majorHAnsi" w:hAnsiTheme="majorHAnsi" w:cstheme="majorHAnsi"/>
                <w:rtl/>
              </w:rPr>
              <w:t xml:space="preserve"> </w:t>
            </w:r>
            <w:r w:rsidRPr="008611F3">
              <w:rPr>
                <w:rFonts w:asciiTheme="majorHAnsi" w:hAnsiTheme="majorHAnsi" w:cstheme="majorHAnsi"/>
              </w:rPr>
              <w:t xml:space="preserve"> </w:t>
            </w:r>
            <w:r w:rsidRPr="008611F3">
              <w:rPr>
                <w:rFonts w:asciiTheme="majorHAnsi" w:hAnsiTheme="majorHAnsi" w:cstheme="majorHAnsi"/>
                <w:rtl/>
              </w:rPr>
              <w:t>للبرلمان الأوروبي والمجلس؛</w:t>
            </w:r>
          </w:p>
        </w:tc>
        <w:tc>
          <w:tcPr>
            <w:tcW w:w="709" w:type="dxa"/>
          </w:tcPr>
          <w:p w14:paraId="7275C407"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c>
          <w:tcPr>
            <w:tcW w:w="708" w:type="dxa"/>
          </w:tcPr>
          <w:p w14:paraId="2AEE41B9"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Check1"/>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r>
      <w:tr w:rsidR="00DA6C5B" w:rsidRPr="008611F3" w14:paraId="417D8F9D" w14:textId="77777777" w:rsidTr="00DF2A9C">
        <w:tc>
          <w:tcPr>
            <w:tcW w:w="7213" w:type="dxa"/>
          </w:tcPr>
          <w:p w14:paraId="13C6C66C" w14:textId="77777777" w:rsidR="00DA6C5B" w:rsidRPr="008611F3" w:rsidRDefault="00DA6C5B" w:rsidP="00DF2A9C">
            <w:pPr>
              <w:pStyle w:val="Paragrafoelenco"/>
              <w:numPr>
                <w:ilvl w:val="0"/>
                <w:numId w:val="3"/>
              </w:numPr>
              <w:bidi/>
              <w:ind w:left="360"/>
              <w:jc w:val="both"/>
              <w:rPr>
                <w:rFonts w:asciiTheme="majorHAnsi" w:hAnsiTheme="majorHAnsi" w:cstheme="majorHAnsi"/>
              </w:rPr>
            </w:pPr>
            <w:r w:rsidRPr="008611F3">
              <w:rPr>
                <w:rFonts w:asciiTheme="majorHAnsi" w:hAnsiTheme="majorHAnsi" w:cstheme="majorHAnsi"/>
                <w:rtl/>
              </w:rPr>
              <w:t>أظهر الشخص أوجه قصور كبيرة في الإمتثال للإلتزامات الرئيسية في أداء العقد الممول من ميزانية الإتحاد أو من الميزانية العامة المصرية، مما أدى إلى إنهائه المبكر أو تطبيق التعويضات المصفاة أو غيرها من العقوبات التعاقدية، أو التي تم إكتشافها بعد إجراء عمليات تفتيش أو تدقيق أو تحقيقات من قبل السلطات المصرية المختصة أو وفد الإتحاد الأوروبي في مصر أو أي سلطة إدارة لـ</w:t>
            </w:r>
            <w:r w:rsidRPr="008611F3">
              <w:rPr>
                <w:rFonts w:asciiTheme="majorHAnsi" w:hAnsiTheme="majorHAnsi" w:cstheme="majorHAnsi"/>
              </w:rPr>
              <w:t xml:space="preserve"> ENPI CBC </w:t>
            </w:r>
            <w:r w:rsidRPr="008611F3">
              <w:rPr>
                <w:rFonts w:asciiTheme="majorHAnsi" w:hAnsiTheme="majorHAnsi" w:cstheme="majorHAnsi"/>
                <w:rtl/>
              </w:rPr>
              <w:t>أو</w:t>
            </w:r>
            <w:r w:rsidRPr="008611F3">
              <w:rPr>
                <w:rFonts w:asciiTheme="majorHAnsi" w:hAnsiTheme="majorHAnsi" w:cstheme="majorHAnsi"/>
              </w:rPr>
              <w:t xml:space="preserve"> ENI CBC </w:t>
            </w:r>
            <w:r w:rsidRPr="008611F3">
              <w:rPr>
                <w:rFonts w:asciiTheme="majorHAnsi" w:hAnsiTheme="majorHAnsi" w:cstheme="majorHAnsi"/>
                <w:rtl/>
              </w:rPr>
              <w:t xml:space="preserve">أو هيئات تدقيق </w:t>
            </w:r>
            <w:r w:rsidRPr="008611F3">
              <w:rPr>
                <w:rFonts w:asciiTheme="majorHAnsi" w:hAnsiTheme="majorHAnsi" w:cstheme="majorHAnsi"/>
              </w:rPr>
              <w:t xml:space="preserve">ENI CBC </w:t>
            </w:r>
            <w:r w:rsidRPr="008611F3">
              <w:rPr>
                <w:rFonts w:asciiTheme="majorHAnsi" w:hAnsiTheme="majorHAnsi" w:cstheme="majorHAnsi"/>
                <w:rtl/>
              </w:rPr>
              <w:t xml:space="preserve"> أو المفوضية الأوروبية أو</w:t>
            </w:r>
            <w:r w:rsidRPr="008611F3">
              <w:rPr>
                <w:rFonts w:asciiTheme="majorHAnsi" w:hAnsiTheme="majorHAnsi" w:cstheme="majorHAnsi"/>
              </w:rPr>
              <w:t xml:space="preserve"> OLAF </w:t>
            </w:r>
            <w:r w:rsidRPr="008611F3">
              <w:rPr>
                <w:rFonts w:asciiTheme="majorHAnsi" w:hAnsiTheme="majorHAnsi" w:cstheme="majorHAnsi"/>
                <w:rtl/>
              </w:rPr>
              <w:t>أو محكمة مراجعي الحسابات الأوروبيين؛</w:t>
            </w:r>
          </w:p>
        </w:tc>
        <w:tc>
          <w:tcPr>
            <w:tcW w:w="709" w:type="dxa"/>
          </w:tcPr>
          <w:p w14:paraId="4BB6C9F7"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c>
          <w:tcPr>
            <w:tcW w:w="708" w:type="dxa"/>
          </w:tcPr>
          <w:p w14:paraId="3E6EF36E"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Check1"/>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r>
      <w:tr w:rsidR="00DA6C5B" w:rsidRPr="008611F3" w14:paraId="4B83BC1E" w14:textId="77777777" w:rsidTr="00DF2A9C">
        <w:tc>
          <w:tcPr>
            <w:tcW w:w="7213" w:type="dxa"/>
          </w:tcPr>
          <w:p w14:paraId="08FB4CE9" w14:textId="77777777" w:rsidR="00DA6C5B" w:rsidRPr="008611F3" w:rsidRDefault="00DA6C5B" w:rsidP="00DF2A9C">
            <w:pPr>
              <w:pStyle w:val="Paragrafoelenco"/>
              <w:numPr>
                <w:ilvl w:val="0"/>
                <w:numId w:val="3"/>
              </w:numPr>
              <w:bidi/>
              <w:ind w:left="360"/>
              <w:jc w:val="both"/>
              <w:rPr>
                <w:rFonts w:asciiTheme="majorHAnsi" w:hAnsiTheme="majorHAnsi" w:cstheme="majorHAnsi"/>
                <w:rtl/>
              </w:rPr>
            </w:pPr>
            <w:r w:rsidRPr="008611F3">
              <w:rPr>
                <w:rFonts w:asciiTheme="majorHAnsi" w:hAnsiTheme="majorHAnsi" w:cstheme="majorHAnsi"/>
                <w:rtl/>
              </w:rPr>
              <w:t xml:space="preserve">ثبت بموجب حكم نهائي أو قرار إداري نهائي أن الشخص ارتكب مخالفة بالمعنى المقصود في المادة 1 (2) من لائحة المجلس </w:t>
            </w:r>
            <w:r w:rsidRPr="008611F3">
              <w:rPr>
                <w:rFonts w:asciiTheme="majorHAnsi" w:eastAsia="Times New Roman" w:hAnsiTheme="majorHAnsi" w:cstheme="majorHAnsi"/>
                <w:color w:val="000000"/>
                <w:lang w:val="en-GB" w:eastAsia="zh-CN"/>
              </w:rPr>
              <w:t>(EC, Euratom)</w:t>
            </w:r>
            <w:r w:rsidRPr="008611F3">
              <w:rPr>
                <w:rFonts w:asciiTheme="majorHAnsi" w:hAnsiTheme="majorHAnsi" w:cstheme="majorHAnsi"/>
                <w:rtl/>
              </w:rPr>
              <w:t xml:space="preserve"> رقم 2988/95؛</w:t>
            </w:r>
          </w:p>
        </w:tc>
        <w:tc>
          <w:tcPr>
            <w:tcW w:w="709" w:type="dxa"/>
          </w:tcPr>
          <w:p w14:paraId="2BC23613"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c>
          <w:tcPr>
            <w:tcW w:w="708" w:type="dxa"/>
          </w:tcPr>
          <w:p w14:paraId="54A14FEB"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Check1"/>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r>
      <w:tr w:rsidR="00DA6C5B" w:rsidRPr="008611F3" w14:paraId="460CEFB3" w14:textId="77777777" w:rsidTr="00DF2A9C">
        <w:tc>
          <w:tcPr>
            <w:tcW w:w="7213" w:type="dxa"/>
          </w:tcPr>
          <w:p w14:paraId="17D4AB42" w14:textId="77777777" w:rsidR="00DA6C5B" w:rsidRPr="008611F3" w:rsidRDefault="00DA6C5B" w:rsidP="00DF2A9C">
            <w:pPr>
              <w:pStyle w:val="Paragrafoelenco"/>
              <w:numPr>
                <w:ilvl w:val="0"/>
                <w:numId w:val="3"/>
              </w:numPr>
              <w:bidi/>
              <w:ind w:left="360"/>
              <w:jc w:val="both"/>
              <w:rPr>
                <w:rFonts w:asciiTheme="majorHAnsi" w:hAnsiTheme="majorHAnsi" w:cstheme="majorHAnsi"/>
              </w:rPr>
            </w:pPr>
            <w:r w:rsidRPr="008611F3">
              <w:rPr>
                <w:rFonts w:asciiTheme="majorHAnsi" w:hAnsiTheme="majorHAnsi" w:cstheme="majorHAnsi"/>
                <w:rtl/>
              </w:rPr>
              <w:t>بالنسبة لحالات سوء السلوك المهني الجسيم والإحتيال والفساد والجرائم الجنائية الأخرى وأوجه القصور الكبيرة في أداء العقد أو المخالفة، يقبل مقدم الطلب أن يخضع لما يلي</w:t>
            </w:r>
            <w:r w:rsidRPr="008611F3">
              <w:rPr>
                <w:rFonts w:asciiTheme="majorHAnsi" w:hAnsiTheme="majorHAnsi" w:cstheme="majorHAnsi"/>
              </w:rPr>
              <w:t>:</w:t>
            </w:r>
          </w:p>
          <w:p w14:paraId="54BACD14" w14:textId="77777777" w:rsidR="00DA6C5B" w:rsidRPr="008611F3" w:rsidRDefault="00DA6C5B" w:rsidP="00DF2A9C">
            <w:pPr>
              <w:pStyle w:val="Paragrafoelenco"/>
              <w:numPr>
                <w:ilvl w:val="0"/>
                <w:numId w:val="6"/>
              </w:numPr>
              <w:bidi/>
              <w:jc w:val="both"/>
              <w:rPr>
                <w:rFonts w:asciiTheme="majorHAnsi" w:hAnsiTheme="majorHAnsi" w:cstheme="majorHAnsi"/>
              </w:rPr>
            </w:pPr>
            <w:r w:rsidRPr="008611F3">
              <w:rPr>
                <w:rFonts w:asciiTheme="majorHAnsi" w:hAnsiTheme="majorHAnsi" w:cstheme="majorHAnsi"/>
                <w:rtl/>
              </w:rPr>
              <w:t>الحقائق المثبتة في سياق عمليات التدقيق أو التحقيقات التي تجريها المحكمة الأوروبية لمراجعي الحسابات، أو</w:t>
            </w:r>
            <w:r w:rsidRPr="008611F3">
              <w:rPr>
                <w:rFonts w:asciiTheme="majorHAnsi" w:hAnsiTheme="majorHAnsi" w:cstheme="majorHAnsi"/>
              </w:rPr>
              <w:t xml:space="preserve">OLAF </w:t>
            </w:r>
            <w:r w:rsidRPr="008611F3">
              <w:rPr>
                <w:rFonts w:asciiTheme="majorHAnsi" w:hAnsiTheme="majorHAnsi" w:cstheme="majorHAnsi"/>
                <w:rtl/>
              </w:rPr>
              <w:t>، أو أي تفتيش أو تدقيق أو رقابة أخرى يتم إجراؤها تحت مسؤولية ضابط التفويض من المفوضية الأوروبية، الهيئة الإدارية أو هيئة التدقيق</w:t>
            </w:r>
            <w:r w:rsidRPr="008611F3">
              <w:rPr>
                <w:rFonts w:asciiTheme="majorHAnsi" w:hAnsiTheme="majorHAnsi" w:cstheme="majorHAnsi"/>
                <w:rtl/>
                <w:lang w:bidi="ar-JO"/>
              </w:rPr>
              <w:t xml:space="preserve">، </w:t>
            </w:r>
            <w:r w:rsidRPr="008611F3">
              <w:rPr>
                <w:rFonts w:asciiTheme="majorHAnsi" w:hAnsiTheme="majorHAnsi" w:cstheme="majorHAnsi"/>
                <w:rtl/>
              </w:rPr>
              <w:t xml:space="preserve"> السلطات المصرية المختصة أو أي هيئة مختصة أخرى؛</w:t>
            </w:r>
          </w:p>
          <w:p w14:paraId="1D5A6AC2" w14:textId="77777777" w:rsidR="00DA6C5B" w:rsidRPr="008611F3" w:rsidRDefault="00DA6C5B" w:rsidP="00DF2A9C">
            <w:pPr>
              <w:pStyle w:val="Paragrafoelenco"/>
              <w:numPr>
                <w:ilvl w:val="0"/>
                <w:numId w:val="6"/>
              </w:numPr>
              <w:bidi/>
              <w:jc w:val="both"/>
              <w:rPr>
                <w:rFonts w:asciiTheme="majorHAnsi" w:hAnsiTheme="majorHAnsi" w:cstheme="majorHAnsi"/>
              </w:rPr>
            </w:pPr>
            <w:r w:rsidRPr="008611F3">
              <w:rPr>
                <w:rFonts w:asciiTheme="majorHAnsi" w:hAnsiTheme="majorHAnsi" w:cstheme="majorHAnsi"/>
                <w:rtl/>
              </w:rPr>
              <w:t>القرارات الإدارية غير النهائية، والتي قد تشمل التدابير التأديبية التي تتخذها الهيئة الإشرافية المختصة المسؤولة عن التحقق من تطبيق معايير الأخلاقيات المهنية؛</w:t>
            </w:r>
          </w:p>
          <w:p w14:paraId="30BE5CEF" w14:textId="77777777" w:rsidR="00DA6C5B" w:rsidRPr="008611F3" w:rsidRDefault="00DA6C5B" w:rsidP="00DF2A9C">
            <w:pPr>
              <w:pStyle w:val="Paragrafoelenco"/>
              <w:numPr>
                <w:ilvl w:val="0"/>
                <w:numId w:val="6"/>
              </w:numPr>
              <w:bidi/>
              <w:jc w:val="both"/>
              <w:rPr>
                <w:rFonts w:asciiTheme="majorHAnsi" w:hAnsiTheme="majorHAnsi" w:cstheme="majorHAnsi"/>
              </w:rPr>
            </w:pPr>
            <w:r w:rsidRPr="008611F3">
              <w:rPr>
                <w:rFonts w:asciiTheme="majorHAnsi" w:hAnsiTheme="majorHAnsi" w:cstheme="majorHAnsi"/>
                <w:rtl/>
              </w:rPr>
              <w:t>قرارات الهيئة الإدارية أو الهيئة القومية المصرية</w:t>
            </w:r>
            <w:r w:rsidRPr="008611F3">
              <w:rPr>
                <w:rFonts w:asciiTheme="majorHAnsi" w:hAnsiTheme="majorHAnsi" w:cstheme="majorHAnsi"/>
              </w:rPr>
              <w:t xml:space="preserve"> </w:t>
            </w:r>
            <w:r w:rsidRPr="008611F3">
              <w:rPr>
                <w:rFonts w:asciiTheme="majorHAnsi" w:hAnsiTheme="majorHAnsi" w:cstheme="majorHAnsi"/>
                <w:rtl/>
              </w:rPr>
              <w:t>(المحددة في إتفاقية التمويل لبرامج</w:t>
            </w:r>
            <w:r w:rsidRPr="008611F3">
              <w:rPr>
                <w:rFonts w:asciiTheme="majorHAnsi" w:hAnsiTheme="majorHAnsi" w:cstheme="majorHAnsi"/>
              </w:rPr>
              <w:t xml:space="preserve"> ENI CBC </w:t>
            </w:r>
            <w:r w:rsidRPr="008611F3">
              <w:rPr>
                <w:rFonts w:asciiTheme="majorHAnsi" w:hAnsiTheme="majorHAnsi" w:cstheme="majorHAnsi"/>
                <w:rtl/>
              </w:rPr>
              <w:t xml:space="preserve"> بين المفوضية الأوروبية ومصر) </w:t>
            </w:r>
            <w:r w:rsidRPr="008611F3">
              <w:rPr>
                <w:rFonts w:asciiTheme="majorHAnsi" w:hAnsiTheme="majorHAnsi" w:cstheme="majorHAnsi"/>
              </w:rPr>
              <w:t xml:space="preserve"> </w:t>
            </w:r>
            <w:r w:rsidRPr="008611F3">
              <w:rPr>
                <w:rFonts w:asciiTheme="majorHAnsi" w:hAnsiTheme="majorHAnsi" w:cstheme="majorHAnsi"/>
                <w:rtl/>
              </w:rPr>
              <w:t>أو المفوضية الأوروبية فيما يتعلق بإنتهاك قواعد المنافسة المنصوص عليها في الإتفاقية الإطارية بين الاتحاد الأوروبي ومصر أو من سلطة وطنية مختصة تتعلق بإنتهاك قانون المنافسة الوطني؛</w:t>
            </w:r>
          </w:p>
          <w:p w14:paraId="1200091B" w14:textId="77777777" w:rsidR="00DA6C5B" w:rsidRPr="008611F3" w:rsidRDefault="00DA6C5B" w:rsidP="00DF2A9C">
            <w:pPr>
              <w:pStyle w:val="Paragrafoelenco"/>
              <w:bidi/>
              <w:ind w:left="454"/>
              <w:jc w:val="both"/>
              <w:rPr>
                <w:rFonts w:asciiTheme="majorHAnsi" w:hAnsiTheme="majorHAnsi" w:cstheme="majorHAnsi"/>
              </w:rPr>
            </w:pPr>
            <w:r w:rsidRPr="008611F3">
              <w:rPr>
                <w:rFonts w:asciiTheme="majorHAnsi" w:hAnsiTheme="majorHAnsi" w:cstheme="majorHAnsi"/>
                <w:rtl/>
              </w:rPr>
              <w:t>أو</w:t>
            </w:r>
          </w:p>
          <w:p w14:paraId="266A00D7" w14:textId="77777777" w:rsidR="00DA6C5B" w:rsidRPr="008611F3" w:rsidRDefault="00DA6C5B" w:rsidP="00DF2A9C">
            <w:pPr>
              <w:pStyle w:val="Paragrafoelenco"/>
              <w:numPr>
                <w:ilvl w:val="0"/>
                <w:numId w:val="6"/>
              </w:numPr>
              <w:bidi/>
              <w:jc w:val="both"/>
              <w:rPr>
                <w:rFonts w:asciiTheme="majorHAnsi" w:hAnsiTheme="majorHAnsi" w:cstheme="majorHAnsi"/>
                <w:rtl/>
              </w:rPr>
            </w:pPr>
            <w:r w:rsidRPr="008611F3">
              <w:rPr>
                <w:rFonts w:asciiTheme="majorHAnsi" w:hAnsiTheme="majorHAnsi" w:cstheme="majorHAnsi"/>
                <w:rtl/>
              </w:rPr>
              <w:t>قرارات الإستبعاد من قبل ضابط مخوّل بالجهة المتعاقدة</w:t>
            </w:r>
            <w:r w:rsidRPr="008611F3">
              <w:rPr>
                <w:rFonts w:asciiTheme="majorHAnsi" w:hAnsiTheme="majorHAnsi" w:cstheme="majorHAnsi"/>
              </w:rPr>
              <w:t>.</w:t>
            </w:r>
          </w:p>
        </w:tc>
        <w:tc>
          <w:tcPr>
            <w:tcW w:w="709" w:type="dxa"/>
          </w:tcPr>
          <w:p w14:paraId="4BAEFC24"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c>
          <w:tcPr>
            <w:tcW w:w="708" w:type="dxa"/>
          </w:tcPr>
          <w:p w14:paraId="130BC839"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Check1"/>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r>
    </w:tbl>
    <w:p w14:paraId="79547A52" w14:textId="77777777" w:rsidR="00DA6C5B" w:rsidRPr="008611F3" w:rsidRDefault="00DA6C5B" w:rsidP="00DA6C5B">
      <w:pPr>
        <w:bidi/>
        <w:spacing w:before="100" w:after="100"/>
        <w:rPr>
          <w:rFonts w:asciiTheme="majorHAnsi" w:hAnsiTheme="majorHAnsi" w:cstheme="majorHAnsi"/>
          <w:b/>
          <w:noProof/>
          <w:rtl/>
          <w:lang w:val="en-GB" w:eastAsia="en-GB"/>
        </w:rPr>
      </w:pPr>
    </w:p>
    <w:p w14:paraId="38E582E4" w14:textId="77777777" w:rsidR="00DA6C5B" w:rsidRPr="008611F3" w:rsidRDefault="00DA6C5B" w:rsidP="00DA6C5B">
      <w:pPr>
        <w:pStyle w:val="Paragrafoelenco"/>
        <w:numPr>
          <w:ilvl w:val="0"/>
          <w:numId w:val="1"/>
        </w:numPr>
        <w:bidi/>
        <w:ind w:left="360"/>
        <w:rPr>
          <w:rFonts w:asciiTheme="majorHAnsi" w:hAnsiTheme="majorHAnsi" w:cstheme="majorHAnsi"/>
          <w:b/>
          <w:bCs/>
        </w:rPr>
      </w:pPr>
      <w:r w:rsidRPr="008611F3">
        <w:rPr>
          <w:rFonts w:asciiTheme="majorHAnsi" w:hAnsiTheme="majorHAnsi" w:cstheme="majorHAnsi"/>
          <w:b/>
          <w:bCs/>
          <w:rtl/>
        </w:rPr>
        <w:t>حالات الإستبعاد المتعلقة بالأشخاص الطبيعيين الذين يتمتعون بسلطة التمثيل أو إتخاذ القرارات أو السيطرة على الشخص الإعتباري</w:t>
      </w:r>
    </w:p>
    <w:tbl>
      <w:tblPr>
        <w:tblStyle w:val="Grigliatabella"/>
        <w:bidiVisual/>
        <w:tblW w:w="0" w:type="auto"/>
        <w:tblLook w:val="04A0" w:firstRow="1" w:lastRow="0" w:firstColumn="1" w:lastColumn="0" w:noHBand="0" w:noVBand="1"/>
      </w:tblPr>
      <w:tblGrid>
        <w:gridCol w:w="7213"/>
        <w:gridCol w:w="709"/>
        <w:gridCol w:w="708"/>
      </w:tblGrid>
      <w:tr w:rsidR="00DA6C5B" w:rsidRPr="008611F3" w14:paraId="17D20674" w14:textId="77777777" w:rsidTr="00DF2A9C">
        <w:tc>
          <w:tcPr>
            <w:tcW w:w="7213" w:type="dxa"/>
          </w:tcPr>
          <w:p w14:paraId="57DB3C45" w14:textId="77777777" w:rsidR="00DA6C5B" w:rsidRPr="008611F3" w:rsidRDefault="00DA6C5B" w:rsidP="00DF2A9C">
            <w:pPr>
              <w:pStyle w:val="Paragrafoelenco"/>
              <w:numPr>
                <w:ilvl w:val="0"/>
                <w:numId w:val="2"/>
              </w:numPr>
              <w:bidi/>
              <w:ind w:left="360"/>
              <w:jc w:val="both"/>
              <w:rPr>
                <w:rFonts w:asciiTheme="majorHAnsi" w:hAnsiTheme="majorHAnsi" w:cstheme="majorHAnsi"/>
                <w:shd w:val="clear" w:color="auto" w:fill="F5F5F5"/>
                <w:rtl/>
              </w:rPr>
            </w:pPr>
            <w:r w:rsidRPr="008611F3">
              <w:rPr>
                <w:rFonts w:asciiTheme="majorHAnsi" w:hAnsiTheme="majorHAnsi" w:cstheme="majorHAnsi"/>
                <w:b/>
                <w:bCs/>
                <w:rtl/>
              </w:rPr>
              <w:t>يعلن أن الشخص الطبيعي الذي هو عضو في الهيئة الإدارية أو الإشرافية للشخص الاعتباري المذكور أعلاه، أو يتمتع بسلطات التمثيل أو القرار أو الرقابة فيما يتعلق بالشخص القانوني المذكور أعلاه (يشمل هذا يكون مدراء الشركة، وأعضاء الإدارة أو الهيئات الإشرافية، والحالات التي يكون فيها شخص طبيعي يملك غالبية الأسهم) في إحدى الحالات التالية</w:t>
            </w:r>
            <w:r w:rsidRPr="008611F3">
              <w:rPr>
                <w:rFonts w:asciiTheme="majorHAnsi" w:hAnsiTheme="majorHAnsi" w:cstheme="majorHAnsi"/>
                <w:b/>
                <w:bCs/>
              </w:rPr>
              <w:t>:</w:t>
            </w:r>
          </w:p>
        </w:tc>
        <w:tc>
          <w:tcPr>
            <w:tcW w:w="709" w:type="dxa"/>
          </w:tcPr>
          <w:p w14:paraId="10A3FBEF" w14:textId="77777777" w:rsidR="00DA6C5B" w:rsidRPr="008611F3" w:rsidRDefault="00DA6C5B" w:rsidP="00DF2A9C">
            <w:pPr>
              <w:bidi/>
              <w:jc w:val="center"/>
              <w:rPr>
                <w:rFonts w:asciiTheme="majorHAnsi" w:hAnsiTheme="majorHAnsi" w:cstheme="majorHAnsi"/>
                <w:shd w:val="clear" w:color="auto" w:fill="F5F5F5"/>
                <w:rtl/>
              </w:rPr>
            </w:pPr>
            <w:r w:rsidRPr="008611F3">
              <w:rPr>
                <w:rFonts w:asciiTheme="majorHAnsi" w:hAnsiTheme="majorHAnsi" w:cstheme="majorHAnsi"/>
                <w:b/>
                <w:bCs/>
                <w:rtl/>
              </w:rPr>
              <w:t>نعم</w:t>
            </w:r>
          </w:p>
        </w:tc>
        <w:tc>
          <w:tcPr>
            <w:tcW w:w="708" w:type="dxa"/>
          </w:tcPr>
          <w:p w14:paraId="7E04C3A2" w14:textId="77777777" w:rsidR="00DA6C5B" w:rsidRPr="008611F3" w:rsidRDefault="00DA6C5B" w:rsidP="00DF2A9C">
            <w:pPr>
              <w:bidi/>
              <w:jc w:val="center"/>
              <w:rPr>
                <w:rFonts w:asciiTheme="majorHAnsi" w:hAnsiTheme="majorHAnsi" w:cstheme="majorHAnsi"/>
                <w:shd w:val="clear" w:color="auto" w:fill="F5F5F5"/>
                <w:rtl/>
              </w:rPr>
            </w:pPr>
            <w:r w:rsidRPr="008611F3">
              <w:rPr>
                <w:rFonts w:asciiTheme="majorHAnsi" w:hAnsiTheme="majorHAnsi" w:cstheme="majorHAnsi"/>
                <w:b/>
                <w:bCs/>
                <w:rtl/>
              </w:rPr>
              <w:t>لا</w:t>
            </w:r>
          </w:p>
        </w:tc>
      </w:tr>
      <w:tr w:rsidR="00DA6C5B" w:rsidRPr="008611F3" w14:paraId="0DD338A3" w14:textId="77777777" w:rsidTr="00DF2A9C">
        <w:tc>
          <w:tcPr>
            <w:tcW w:w="7213" w:type="dxa"/>
          </w:tcPr>
          <w:p w14:paraId="6F4E597E" w14:textId="77777777" w:rsidR="00DA6C5B" w:rsidRPr="008611F3" w:rsidRDefault="00DA6C5B" w:rsidP="00DF2A9C">
            <w:pPr>
              <w:pStyle w:val="Paragrafoelenco"/>
              <w:bidi/>
              <w:ind w:left="454"/>
              <w:jc w:val="both"/>
              <w:rPr>
                <w:rFonts w:asciiTheme="majorHAnsi" w:hAnsiTheme="majorHAnsi" w:cstheme="majorHAnsi"/>
                <w:rtl/>
              </w:rPr>
            </w:pPr>
            <w:r w:rsidRPr="008611F3">
              <w:rPr>
                <w:rFonts w:asciiTheme="majorHAnsi" w:hAnsiTheme="majorHAnsi" w:cstheme="majorHAnsi"/>
                <w:rtl/>
              </w:rPr>
              <w:t>الحالة (</w:t>
            </w:r>
            <w:r w:rsidRPr="008611F3">
              <w:rPr>
                <w:rFonts w:asciiTheme="majorHAnsi" w:hAnsiTheme="majorHAnsi" w:cstheme="majorHAnsi"/>
              </w:rPr>
              <w:t>c</w:t>
            </w:r>
            <w:r w:rsidRPr="008611F3">
              <w:rPr>
                <w:rFonts w:asciiTheme="majorHAnsi" w:hAnsiTheme="majorHAnsi" w:cstheme="majorHAnsi"/>
                <w:rtl/>
              </w:rPr>
              <w:t xml:space="preserve">) أعلاه (سوء السلوك المهني الخطير) </w:t>
            </w:r>
          </w:p>
        </w:tc>
        <w:tc>
          <w:tcPr>
            <w:tcW w:w="709" w:type="dxa"/>
          </w:tcPr>
          <w:p w14:paraId="2BCC304F"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c>
          <w:tcPr>
            <w:tcW w:w="708" w:type="dxa"/>
          </w:tcPr>
          <w:p w14:paraId="53661227"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Check1"/>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r>
      <w:tr w:rsidR="00DA6C5B" w:rsidRPr="008611F3" w14:paraId="6DE73EB9" w14:textId="77777777" w:rsidTr="00DF2A9C">
        <w:tc>
          <w:tcPr>
            <w:tcW w:w="7213" w:type="dxa"/>
          </w:tcPr>
          <w:p w14:paraId="7B309037" w14:textId="77777777" w:rsidR="00DA6C5B" w:rsidRPr="008611F3" w:rsidRDefault="00DA6C5B" w:rsidP="00DF2A9C">
            <w:pPr>
              <w:pStyle w:val="Paragrafoelenco"/>
              <w:bidi/>
              <w:ind w:left="454"/>
              <w:jc w:val="both"/>
              <w:rPr>
                <w:rFonts w:asciiTheme="majorHAnsi" w:hAnsiTheme="majorHAnsi" w:cstheme="majorHAnsi"/>
                <w:rtl/>
              </w:rPr>
            </w:pPr>
            <w:r w:rsidRPr="008611F3">
              <w:rPr>
                <w:rFonts w:asciiTheme="majorHAnsi" w:hAnsiTheme="majorHAnsi" w:cstheme="majorHAnsi"/>
                <w:rtl/>
              </w:rPr>
              <w:t>الحالة (</w:t>
            </w:r>
            <w:r w:rsidRPr="008611F3">
              <w:rPr>
                <w:rFonts w:asciiTheme="majorHAnsi" w:hAnsiTheme="majorHAnsi" w:cstheme="majorHAnsi"/>
              </w:rPr>
              <w:t>d</w:t>
            </w:r>
            <w:r w:rsidRPr="008611F3">
              <w:rPr>
                <w:rFonts w:asciiTheme="majorHAnsi" w:hAnsiTheme="majorHAnsi" w:cstheme="majorHAnsi"/>
                <w:rtl/>
              </w:rPr>
              <w:t xml:space="preserve">) أعلاه (الاإحتيال أو الفساد أو أي جريمة جنائية أخرى) </w:t>
            </w:r>
          </w:p>
        </w:tc>
        <w:tc>
          <w:tcPr>
            <w:tcW w:w="709" w:type="dxa"/>
          </w:tcPr>
          <w:p w14:paraId="1119875E"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c>
          <w:tcPr>
            <w:tcW w:w="708" w:type="dxa"/>
          </w:tcPr>
          <w:p w14:paraId="1B6ADE84"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Check1"/>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r>
      <w:tr w:rsidR="00DA6C5B" w:rsidRPr="008611F3" w14:paraId="1B2936AC" w14:textId="77777777" w:rsidTr="00DF2A9C">
        <w:tc>
          <w:tcPr>
            <w:tcW w:w="7213" w:type="dxa"/>
          </w:tcPr>
          <w:p w14:paraId="5B5E3811" w14:textId="77777777" w:rsidR="00DA6C5B" w:rsidRPr="008611F3" w:rsidRDefault="00DA6C5B" w:rsidP="00DF2A9C">
            <w:pPr>
              <w:pStyle w:val="Paragrafoelenco"/>
              <w:bidi/>
              <w:ind w:left="454"/>
              <w:jc w:val="both"/>
              <w:rPr>
                <w:rFonts w:asciiTheme="majorHAnsi" w:hAnsiTheme="majorHAnsi" w:cstheme="majorHAnsi"/>
                <w:rtl/>
              </w:rPr>
            </w:pPr>
            <w:r w:rsidRPr="008611F3">
              <w:rPr>
                <w:rFonts w:asciiTheme="majorHAnsi" w:hAnsiTheme="majorHAnsi" w:cstheme="majorHAnsi"/>
                <w:rtl/>
              </w:rPr>
              <w:t>الموقف (</w:t>
            </w:r>
            <w:r w:rsidRPr="008611F3">
              <w:rPr>
                <w:rFonts w:asciiTheme="majorHAnsi" w:hAnsiTheme="majorHAnsi" w:cstheme="majorHAnsi"/>
              </w:rPr>
              <w:t>e</w:t>
            </w:r>
            <w:r w:rsidRPr="008611F3">
              <w:rPr>
                <w:rFonts w:asciiTheme="majorHAnsi" w:hAnsiTheme="majorHAnsi" w:cstheme="majorHAnsi"/>
                <w:rtl/>
              </w:rPr>
              <w:t xml:space="preserve">) أعلاه (أوجه قصور كبيرة في أداء العقد) </w:t>
            </w:r>
          </w:p>
        </w:tc>
        <w:tc>
          <w:tcPr>
            <w:tcW w:w="709" w:type="dxa"/>
          </w:tcPr>
          <w:p w14:paraId="4899BD91"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c>
          <w:tcPr>
            <w:tcW w:w="708" w:type="dxa"/>
          </w:tcPr>
          <w:p w14:paraId="4D0A31E7"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Check1"/>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r>
      <w:tr w:rsidR="00DA6C5B" w:rsidRPr="008611F3" w14:paraId="32D155B6" w14:textId="77777777" w:rsidTr="00DF2A9C">
        <w:tc>
          <w:tcPr>
            <w:tcW w:w="7213" w:type="dxa"/>
          </w:tcPr>
          <w:p w14:paraId="17233077" w14:textId="77777777" w:rsidR="00DA6C5B" w:rsidRPr="008611F3" w:rsidRDefault="00DA6C5B" w:rsidP="00DF2A9C">
            <w:pPr>
              <w:pStyle w:val="Paragrafoelenco"/>
              <w:bidi/>
              <w:ind w:left="454"/>
              <w:jc w:val="both"/>
              <w:rPr>
                <w:rFonts w:asciiTheme="majorHAnsi" w:hAnsiTheme="majorHAnsi" w:cstheme="majorHAnsi"/>
                <w:rtl/>
              </w:rPr>
            </w:pPr>
            <w:r w:rsidRPr="008611F3">
              <w:rPr>
                <w:rFonts w:asciiTheme="majorHAnsi" w:hAnsiTheme="majorHAnsi" w:cstheme="majorHAnsi"/>
                <w:rtl/>
              </w:rPr>
              <w:t>الحالة (</w:t>
            </w:r>
            <w:r w:rsidRPr="008611F3">
              <w:rPr>
                <w:rFonts w:asciiTheme="majorHAnsi" w:hAnsiTheme="majorHAnsi" w:cstheme="majorHAnsi"/>
              </w:rPr>
              <w:t>f</w:t>
            </w:r>
            <w:r w:rsidRPr="008611F3">
              <w:rPr>
                <w:rFonts w:asciiTheme="majorHAnsi" w:hAnsiTheme="majorHAnsi" w:cstheme="majorHAnsi"/>
                <w:rtl/>
              </w:rPr>
              <w:t>) أعلاه (المخالفة)</w:t>
            </w:r>
          </w:p>
        </w:tc>
        <w:tc>
          <w:tcPr>
            <w:tcW w:w="709" w:type="dxa"/>
          </w:tcPr>
          <w:p w14:paraId="3C06FFC0"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c>
          <w:tcPr>
            <w:tcW w:w="708" w:type="dxa"/>
          </w:tcPr>
          <w:p w14:paraId="738E3D44" w14:textId="77777777" w:rsidR="00DA6C5B" w:rsidRPr="008611F3" w:rsidRDefault="00DA6C5B" w:rsidP="00DF2A9C">
            <w:pPr>
              <w:bidi/>
              <w:rPr>
                <w:rFonts w:asciiTheme="majorHAnsi" w:hAnsiTheme="majorHAnsi" w:cstheme="majorHAnsi"/>
                <w:shd w:val="clear" w:color="auto" w:fill="F5F5F5"/>
                <w:rtl/>
              </w:rPr>
            </w:pPr>
            <w:r w:rsidRPr="008611F3">
              <w:rPr>
                <w:rFonts w:asciiTheme="majorHAnsi" w:eastAsia="Times New Roman" w:hAnsiTheme="majorHAnsi" w:cstheme="majorHAnsi"/>
                <w:noProof/>
                <w:lang w:val="en-GB" w:eastAsia="en-GB"/>
              </w:rPr>
              <w:fldChar w:fldCharType="begin">
                <w:ffData>
                  <w:name w:val="Check1"/>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r>
    </w:tbl>
    <w:p w14:paraId="23D1F246" w14:textId="77777777" w:rsidR="00DA6C5B" w:rsidRPr="008611F3" w:rsidRDefault="00DA6C5B" w:rsidP="00DA6C5B">
      <w:pPr>
        <w:bidi/>
        <w:rPr>
          <w:rFonts w:asciiTheme="majorHAnsi" w:hAnsiTheme="majorHAnsi" w:cstheme="majorHAnsi"/>
          <w:shd w:val="clear" w:color="auto" w:fill="F5F5F5"/>
          <w:rtl/>
        </w:rPr>
      </w:pPr>
    </w:p>
    <w:p w14:paraId="48482206" w14:textId="77777777" w:rsidR="00DA6C5B" w:rsidRPr="008611F3" w:rsidRDefault="00DA6C5B" w:rsidP="00DA6C5B">
      <w:pPr>
        <w:bidi/>
        <w:rPr>
          <w:rFonts w:asciiTheme="majorHAnsi" w:hAnsiTheme="majorHAnsi" w:cstheme="majorHAnsi"/>
          <w:shd w:val="clear" w:color="auto" w:fill="F5F5F5"/>
          <w:rtl/>
        </w:rPr>
      </w:pPr>
    </w:p>
    <w:p w14:paraId="124E1BAC" w14:textId="77777777" w:rsidR="00DA6C5B" w:rsidRPr="008611F3" w:rsidRDefault="00DA6C5B" w:rsidP="00DA6C5B">
      <w:pPr>
        <w:pStyle w:val="Paragrafoelenco"/>
        <w:numPr>
          <w:ilvl w:val="0"/>
          <w:numId w:val="1"/>
        </w:numPr>
        <w:bidi/>
        <w:ind w:left="360"/>
        <w:rPr>
          <w:rFonts w:asciiTheme="majorHAnsi" w:hAnsiTheme="majorHAnsi" w:cstheme="majorHAnsi"/>
          <w:b/>
          <w:bCs/>
        </w:rPr>
      </w:pPr>
      <w:r w:rsidRPr="008611F3">
        <w:rPr>
          <w:rFonts w:asciiTheme="majorHAnsi" w:hAnsiTheme="majorHAnsi" w:cstheme="majorHAnsi"/>
          <w:b/>
          <w:bCs/>
          <w:rtl/>
        </w:rPr>
        <w:lastRenderedPageBreak/>
        <w:t>حالات الإستبعاد المتعلقة بالأشخاص الطبيعيين أو الإعتباريين اللذين يتحملون مسؤولية غير محدودة عن ديون الشخص الإعتباري</w:t>
      </w:r>
    </w:p>
    <w:p w14:paraId="598840A4" w14:textId="77777777" w:rsidR="00DA6C5B" w:rsidRPr="008611F3" w:rsidRDefault="00DA6C5B" w:rsidP="00DA6C5B">
      <w:pPr>
        <w:bidi/>
        <w:rPr>
          <w:rFonts w:asciiTheme="majorHAnsi" w:hAnsiTheme="majorHAnsi" w:cstheme="majorHAnsi"/>
          <w:shd w:val="clear" w:color="auto" w:fill="F5F5F5"/>
          <w:rtl/>
        </w:rPr>
      </w:pPr>
    </w:p>
    <w:tbl>
      <w:tblPr>
        <w:tblStyle w:val="Grigliatabella"/>
        <w:bidiVisual/>
        <w:tblW w:w="0" w:type="auto"/>
        <w:tblLook w:val="04A0" w:firstRow="1" w:lastRow="0" w:firstColumn="1" w:lastColumn="0" w:noHBand="0" w:noVBand="1"/>
      </w:tblPr>
      <w:tblGrid>
        <w:gridCol w:w="6788"/>
        <w:gridCol w:w="850"/>
        <w:gridCol w:w="992"/>
      </w:tblGrid>
      <w:tr w:rsidR="00DA6C5B" w:rsidRPr="008611F3" w14:paraId="57F57793" w14:textId="77777777" w:rsidTr="00DF2A9C">
        <w:tc>
          <w:tcPr>
            <w:tcW w:w="6788" w:type="dxa"/>
          </w:tcPr>
          <w:p w14:paraId="5B24C565" w14:textId="77777777" w:rsidR="00DA6C5B" w:rsidRPr="008611F3" w:rsidRDefault="00DA6C5B" w:rsidP="00DF2A9C">
            <w:pPr>
              <w:pStyle w:val="Paragrafoelenco"/>
              <w:numPr>
                <w:ilvl w:val="0"/>
                <w:numId w:val="2"/>
              </w:numPr>
              <w:bidi/>
              <w:ind w:left="360"/>
              <w:jc w:val="both"/>
              <w:rPr>
                <w:rFonts w:asciiTheme="majorHAnsi" w:hAnsiTheme="majorHAnsi" w:cstheme="majorHAnsi"/>
                <w:rtl/>
              </w:rPr>
            </w:pPr>
            <w:r w:rsidRPr="008611F3">
              <w:rPr>
                <w:rFonts w:asciiTheme="majorHAnsi" w:hAnsiTheme="majorHAnsi" w:cstheme="majorHAnsi"/>
                <w:b/>
                <w:bCs/>
                <w:rtl/>
              </w:rPr>
              <w:t>يعلن أن الشخص الطبيعي أو الاعتباري الذي يتحمل مسؤولية غير محدودة عن ديون الشخص الاعتباري المذكور أعلاه يكون في إحدى الحالات التالية</w:t>
            </w:r>
            <w:r w:rsidRPr="008611F3">
              <w:rPr>
                <w:rFonts w:asciiTheme="majorHAnsi" w:hAnsiTheme="majorHAnsi" w:cstheme="majorHAnsi"/>
                <w:b/>
                <w:bCs/>
              </w:rPr>
              <w:t>:</w:t>
            </w:r>
          </w:p>
        </w:tc>
        <w:tc>
          <w:tcPr>
            <w:tcW w:w="850" w:type="dxa"/>
          </w:tcPr>
          <w:p w14:paraId="2CB58A29" w14:textId="77777777" w:rsidR="00DA6C5B" w:rsidRPr="008611F3" w:rsidRDefault="00DA6C5B" w:rsidP="00DF2A9C">
            <w:pPr>
              <w:bidi/>
              <w:jc w:val="center"/>
              <w:rPr>
                <w:rFonts w:asciiTheme="majorHAnsi" w:hAnsiTheme="majorHAnsi" w:cstheme="majorHAnsi"/>
                <w:rtl/>
              </w:rPr>
            </w:pPr>
            <w:r w:rsidRPr="008611F3">
              <w:rPr>
                <w:rFonts w:asciiTheme="majorHAnsi" w:hAnsiTheme="majorHAnsi" w:cstheme="majorHAnsi"/>
                <w:b/>
                <w:bCs/>
                <w:rtl/>
              </w:rPr>
              <w:t>نعم</w:t>
            </w:r>
          </w:p>
        </w:tc>
        <w:tc>
          <w:tcPr>
            <w:tcW w:w="992" w:type="dxa"/>
          </w:tcPr>
          <w:p w14:paraId="4B8211E6" w14:textId="77777777" w:rsidR="00DA6C5B" w:rsidRPr="008611F3" w:rsidRDefault="00DA6C5B" w:rsidP="00DF2A9C">
            <w:pPr>
              <w:bidi/>
              <w:jc w:val="center"/>
              <w:rPr>
                <w:rFonts w:asciiTheme="majorHAnsi" w:hAnsiTheme="majorHAnsi" w:cstheme="majorHAnsi"/>
                <w:rtl/>
              </w:rPr>
            </w:pPr>
            <w:r w:rsidRPr="008611F3">
              <w:rPr>
                <w:rFonts w:asciiTheme="majorHAnsi" w:hAnsiTheme="majorHAnsi" w:cstheme="majorHAnsi"/>
                <w:b/>
                <w:bCs/>
                <w:rtl/>
              </w:rPr>
              <w:t>لا</w:t>
            </w:r>
          </w:p>
        </w:tc>
      </w:tr>
      <w:tr w:rsidR="00DA6C5B" w:rsidRPr="008611F3" w14:paraId="51945351" w14:textId="77777777" w:rsidTr="00DF2A9C">
        <w:tc>
          <w:tcPr>
            <w:tcW w:w="6788" w:type="dxa"/>
          </w:tcPr>
          <w:p w14:paraId="7EF92621" w14:textId="77777777" w:rsidR="00DA6C5B" w:rsidRPr="008611F3" w:rsidRDefault="00DA6C5B" w:rsidP="00DF2A9C">
            <w:pPr>
              <w:pStyle w:val="Paragrafoelenco"/>
              <w:bidi/>
              <w:ind w:left="454"/>
              <w:jc w:val="both"/>
              <w:rPr>
                <w:rFonts w:asciiTheme="majorHAnsi" w:hAnsiTheme="majorHAnsi" w:cstheme="majorHAnsi"/>
                <w:rtl/>
              </w:rPr>
            </w:pPr>
            <w:r w:rsidRPr="008611F3">
              <w:rPr>
                <w:rFonts w:asciiTheme="majorHAnsi" w:hAnsiTheme="majorHAnsi" w:cstheme="majorHAnsi"/>
                <w:rtl/>
              </w:rPr>
              <w:t>الموقف (</w:t>
            </w:r>
            <w:r w:rsidRPr="008611F3">
              <w:rPr>
                <w:rFonts w:asciiTheme="majorHAnsi" w:hAnsiTheme="majorHAnsi" w:cstheme="majorHAnsi"/>
              </w:rPr>
              <w:t>a</w:t>
            </w:r>
            <w:r w:rsidRPr="008611F3">
              <w:rPr>
                <w:rFonts w:asciiTheme="majorHAnsi" w:hAnsiTheme="majorHAnsi" w:cstheme="majorHAnsi"/>
                <w:rtl/>
              </w:rPr>
              <w:t>) أعلاه (الإفلاس)</w:t>
            </w:r>
          </w:p>
        </w:tc>
        <w:tc>
          <w:tcPr>
            <w:tcW w:w="850" w:type="dxa"/>
          </w:tcPr>
          <w:p w14:paraId="3738B720" w14:textId="77777777" w:rsidR="00DA6C5B" w:rsidRPr="008611F3" w:rsidRDefault="00DA6C5B" w:rsidP="00DF2A9C">
            <w:pPr>
              <w:bidi/>
              <w:jc w:val="center"/>
              <w:rPr>
                <w:rFonts w:asciiTheme="majorHAnsi" w:eastAsia="Times New Roman" w:hAnsiTheme="majorHAnsi" w:cstheme="majorHAnsi"/>
                <w:noProof/>
                <w:rtl/>
                <w:lang w:val="en-GB" w:eastAsia="en-GB"/>
              </w:rPr>
            </w:pPr>
            <w:r w:rsidRPr="008611F3">
              <w:rPr>
                <w:rFonts w:asciiTheme="majorHAnsi" w:eastAsia="Times New Roman" w:hAnsiTheme="majorHAnsi" w:cstheme="majorHAnsi"/>
                <w:noProof/>
                <w:lang w:val="en-GB" w:eastAsia="en-GB"/>
              </w:rPr>
              <w:fldChar w:fldCharType="begin">
                <w:ffData>
                  <w:name w:val=""/>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c>
          <w:tcPr>
            <w:tcW w:w="992" w:type="dxa"/>
          </w:tcPr>
          <w:p w14:paraId="15D61946" w14:textId="77777777" w:rsidR="00DA6C5B" w:rsidRPr="008611F3" w:rsidRDefault="00DA6C5B" w:rsidP="00DF2A9C">
            <w:pPr>
              <w:bidi/>
              <w:jc w:val="center"/>
              <w:rPr>
                <w:rFonts w:asciiTheme="majorHAnsi" w:eastAsia="Times New Roman" w:hAnsiTheme="majorHAnsi" w:cstheme="majorHAnsi"/>
                <w:noProof/>
                <w:rtl/>
                <w:lang w:val="en-GB" w:eastAsia="en-GB"/>
              </w:rPr>
            </w:pPr>
            <w:r w:rsidRPr="008611F3">
              <w:rPr>
                <w:rFonts w:asciiTheme="majorHAnsi" w:eastAsia="Times New Roman" w:hAnsiTheme="majorHAnsi" w:cstheme="majorHAnsi"/>
                <w:noProof/>
                <w:lang w:val="en-GB" w:eastAsia="en-GB"/>
              </w:rPr>
              <w:fldChar w:fldCharType="begin">
                <w:ffData>
                  <w:name w:val="Check1"/>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r>
      <w:tr w:rsidR="00DA6C5B" w:rsidRPr="008611F3" w14:paraId="75F85027" w14:textId="77777777" w:rsidTr="00DF2A9C">
        <w:tc>
          <w:tcPr>
            <w:tcW w:w="6788" w:type="dxa"/>
          </w:tcPr>
          <w:p w14:paraId="424D2FCE" w14:textId="77777777" w:rsidR="00DA6C5B" w:rsidRPr="008611F3" w:rsidRDefault="00DA6C5B" w:rsidP="00DF2A9C">
            <w:pPr>
              <w:pStyle w:val="Paragrafoelenco"/>
              <w:bidi/>
              <w:ind w:left="454"/>
              <w:jc w:val="both"/>
              <w:rPr>
                <w:rFonts w:asciiTheme="majorHAnsi" w:hAnsiTheme="majorHAnsi" w:cstheme="majorHAnsi"/>
                <w:rtl/>
              </w:rPr>
            </w:pPr>
            <w:r w:rsidRPr="008611F3">
              <w:rPr>
                <w:rFonts w:asciiTheme="majorHAnsi" w:hAnsiTheme="majorHAnsi" w:cstheme="majorHAnsi"/>
                <w:rtl/>
              </w:rPr>
              <w:t>الموقف (</w:t>
            </w:r>
            <w:r w:rsidRPr="008611F3">
              <w:rPr>
                <w:rFonts w:asciiTheme="majorHAnsi" w:hAnsiTheme="majorHAnsi" w:cstheme="majorHAnsi"/>
              </w:rPr>
              <w:t>b</w:t>
            </w:r>
            <w:r w:rsidRPr="008611F3">
              <w:rPr>
                <w:rFonts w:asciiTheme="majorHAnsi" w:hAnsiTheme="majorHAnsi" w:cstheme="majorHAnsi"/>
                <w:rtl/>
              </w:rPr>
              <w:t xml:space="preserve">) أعلاه (الإخلال بدفع الضرائب أو </w:t>
            </w:r>
            <w:r w:rsidRPr="008611F3">
              <w:rPr>
                <w:rFonts w:asciiTheme="majorHAnsi" w:hAnsiTheme="majorHAnsi" w:cstheme="majorHAnsi"/>
                <w:rtl/>
                <w:lang w:bidi="ar-JO"/>
              </w:rPr>
              <w:t>إ</w:t>
            </w:r>
            <w:r w:rsidRPr="008611F3">
              <w:rPr>
                <w:rFonts w:asciiTheme="majorHAnsi" w:hAnsiTheme="majorHAnsi" w:cstheme="majorHAnsi"/>
                <w:rtl/>
              </w:rPr>
              <w:t>شتراكات الضمان الإجتماعي)</w:t>
            </w:r>
          </w:p>
        </w:tc>
        <w:tc>
          <w:tcPr>
            <w:tcW w:w="850" w:type="dxa"/>
          </w:tcPr>
          <w:p w14:paraId="262FC276" w14:textId="77777777" w:rsidR="00DA6C5B" w:rsidRPr="008611F3" w:rsidRDefault="00DA6C5B" w:rsidP="00DF2A9C">
            <w:pPr>
              <w:bidi/>
              <w:jc w:val="center"/>
              <w:rPr>
                <w:rFonts w:asciiTheme="majorHAnsi" w:eastAsia="Times New Roman" w:hAnsiTheme="majorHAnsi" w:cstheme="majorHAnsi"/>
                <w:noProof/>
                <w:rtl/>
                <w:lang w:val="en-GB" w:eastAsia="en-GB"/>
              </w:rPr>
            </w:pPr>
            <w:r w:rsidRPr="008611F3">
              <w:rPr>
                <w:rFonts w:asciiTheme="majorHAnsi" w:eastAsia="Times New Roman" w:hAnsiTheme="majorHAnsi" w:cstheme="majorHAnsi"/>
                <w:noProof/>
                <w:lang w:val="en-GB" w:eastAsia="en-GB"/>
              </w:rPr>
              <w:fldChar w:fldCharType="begin">
                <w:ffData>
                  <w:name w:val=""/>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c>
          <w:tcPr>
            <w:tcW w:w="992" w:type="dxa"/>
          </w:tcPr>
          <w:p w14:paraId="1143ED6E" w14:textId="77777777" w:rsidR="00DA6C5B" w:rsidRPr="008611F3" w:rsidRDefault="00DA6C5B" w:rsidP="00DF2A9C">
            <w:pPr>
              <w:bidi/>
              <w:jc w:val="center"/>
              <w:rPr>
                <w:rFonts w:asciiTheme="majorHAnsi" w:eastAsia="Times New Roman" w:hAnsiTheme="majorHAnsi" w:cstheme="majorHAnsi"/>
                <w:noProof/>
                <w:rtl/>
                <w:lang w:val="en-GB" w:eastAsia="en-GB"/>
              </w:rPr>
            </w:pPr>
            <w:r w:rsidRPr="008611F3">
              <w:rPr>
                <w:rFonts w:asciiTheme="majorHAnsi" w:eastAsia="Times New Roman" w:hAnsiTheme="majorHAnsi" w:cstheme="majorHAnsi"/>
                <w:noProof/>
                <w:lang w:val="en-GB" w:eastAsia="en-GB"/>
              </w:rPr>
              <w:fldChar w:fldCharType="begin">
                <w:ffData>
                  <w:name w:val="Check1"/>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r>
    </w:tbl>
    <w:p w14:paraId="5227D50A" w14:textId="77777777" w:rsidR="00DA6C5B" w:rsidRPr="008611F3" w:rsidRDefault="00DA6C5B" w:rsidP="00DA6C5B">
      <w:pPr>
        <w:bidi/>
        <w:rPr>
          <w:rFonts w:asciiTheme="majorHAnsi" w:hAnsiTheme="majorHAnsi" w:cstheme="majorHAnsi"/>
          <w:rtl/>
        </w:rPr>
      </w:pPr>
    </w:p>
    <w:p w14:paraId="5D24B7A0" w14:textId="77777777" w:rsidR="00DA6C5B" w:rsidRPr="00EC6EAD" w:rsidRDefault="00DA6C5B" w:rsidP="00DA6C5B">
      <w:pPr>
        <w:pStyle w:val="Paragrafoelenco"/>
        <w:numPr>
          <w:ilvl w:val="0"/>
          <w:numId w:val="1"/>
        </w:numPr>
        <w:bidi/>
        <w:ind w:left="360"/>
        <w:rPr>
          <w:rFonts w:asciiTheme="majorHAnsi" w:hAnsiTheme="majorHAnsi" w:cstheme="majorHAnsi"/>
          <w:b/>
          <w:bCs/>
          <w:rtl/>
        </w:rPr>
      </w:pPr>
      <w:r w:rsidRPr="008611F3">
        <w:rPr>
          <w:rFonts w:asciiTheme="majorHAnsi" w:hAnsiTheme="majorHAnsi" w:cstheme="majorHAnsi"/>
          <w:b/>
          <w:bCs/>
          <w:rtl/>
        </w:rPr>
        <w:t>أسباب الرفض من هذا الإجراء</w:t>
      </w:r>
    </w:p>
    <w:tbl>
      <w:tblPr>
        <w:tblStyle w:val="Grigliatabella"/>
        <w:bidiVisual/>
        <w:tblW w:w="0" w:type="auto"/>
        <w:tblLook w:val="04A0" w:firstRow="1" w:lastRow="0" w:firstColumn="1" w:lastColumn="0" w:noHBand="0" w:noVBand="1"/>
      </w:tblPr>
      <w:tblGrid>
        <w:gridCol w:w="6930"/>
        <w:gridCol w:w="850"/>
        <w:gridCol w:w="850"/>
      </w:tblGrid>
      <w:tr w:rsidR="00DA6C5B" w:rsidRPr="008611F3" w14:paraId="5A174276" w14:textId="77777777" w:rsidTr="00DF2A9C">
        <w:tc>
          <w:tcPr>
            <w:tcW w:w="6930" w:type="dxa"/>
          </w:tcPr>
          <w:p w14:paraId="64A54A8B" w14:textId="77777777" w:rsidR="00DA6C5B" w:rsidRPr="008611F3" w:rsidRDefault="00DA6C5B" w:rsidP="00DF2A9C">
            <w:pPr>
              <w:pStyle w:val="Paragrafoelenco"/>
              <w:numPr>
                <w:ilvl w:val="0"/>
                <w:numId w:val="2"/>
              </w:numPr>
              <w:bidi/>
              <w:ind w:left="360"/>
              <w:jc w:val="both"/>
              <w:rPr>
                <w:rFonts w:asciiTheme="majorHAnsi" w:hAnsiTheme="majorHAnsi" w:cstheme="majorHAnsi"/>
                <w:rtl/>
              </w:rPr>
            </w:pPr>
            <w:r w:rsidRPr="008611F3">
              <w:rPr>
                <w:rFonts w:asciiTheme="majorHAnsi" w:hAnsiTheme="majorHAnsi" w:cstheme="majorHAnsi"/>
                <w:b/>
                <w:bCs/>
                <w:rtl/>
              </w:rPr>
              <w:t>يعلن أن الشخص المذكور أعلاه</w:t>
            </w:r>
            <w:r w:rsidRPr="008611F3">
              <w:rPr>
                <w:rFonts w:asciiTheme="majorHAnsi" w:hAnsiTheme="majorHAnsi" w:cstheme="majorHAnsi"/>
                <w:b/>
                <w:bCs/>
              </w:rPr>
              <w:t>:</w:t>
            </w:r>
          </w:p>
        </w:tc>
        <w:tc>
          <w:tcPr>
            <w:tcW w:w="850" w:type="dxa"/>
          </w:tcPr>
          <w:p w14:paraId="34299309" w14:textId="77777777" w:rsidR="00DA6C5B" w:rsidRPr="008611F3" w:rsidRDefault="00DA6C5B" w:rsidP="00DF2A9C">
            <w:pPr>
              <w:bidi/>
              <w:jc w:val="center"/>
              <w:rPr>
                <w:rFonts w:asciiTheme="majorHAnsi" w:hAnsiTheme="majorHAnsi" w:cstheme="majorHAnsi"/>
                <w:rtl/>
              </w:rPr>
            </w:pPr>
            <w:r w:rsidRPr="008611F3">
              <w:rPr>
                <w:rFonts w:asciiTheme="majorHAnsi" w:hAnsiTheme="majorHAnsi" w:cstheme="majorHAnsi"/>
                <w:b/>
                <w:bCs/>
                <w:rtl/>
              </w:rPr>
              <w:t>نعم</w:t>
            </w:r>
          </w:p>
        </w:tc>
        <w:tc>
          <w:tcPr>
            <w:tcW w:w="850" w:type="dxa"/>
          </w:tcPr>
          <w:p w14:paraId="39FA8042" w14:textId="77777777" w:rsidR="00DA6C5B" w:rsidRPr="008611F3" w:rsidRDefault="00DA6C5B" w:rsidP="00DF2A9C">
            <w:pPr>
              <w:bidi/>
              <w:jc w:val="center"/>
              <w:rPr>
                <w:rFonts w:asciiTheme="majorHAnsi" w:hAnsiTheme="majorHAnsi" w:cstheme="majorHAnsi"/>
                <w:rtl/>
              </w:rPr>
            </w:pPr>
            <w:r w:rsidRPr="008611F3">
              <w:rPr>
                <w:rFonts w:asciiTheme="majorHAnsi" w:hAnsiTheme="majorHAnsi" w:cstheme="majorHAnsi"/>
                <w:b/>
                <w:bCs/>
                <w:rtl/>
              </w:rPr>
              <w:t>لا</w:t>
            </w:r>
          </w:p>
        </w:tc>
      </w:tr>
      <w:tr w:rsidR="00DA6C5B" w:rsidRPr="008611F3" w14:paraId="5CC10634" w14:textId="77777777" w:rsidTr="00DF2A9C">
        <w:tc>
          <w:tcPr>
            <w:tcW w:w="6930" w:type="dxa"/>
          </w:tcPr>
          <w:p w14:paraId="495D8494" w14:textId="77777777" w:rsidR="00DA6C5B" w:rsidRPr="008611F3" w:rsidRDefault="00DA6C5B" w:rsidP="00DF2A9C">
            <w:pPr>
              <w:pStyle w:val="Paragrafoelenco"/>
              <w:numPr>
                <w:ilvl w:val="0"/>
                <w:numId w:val="3"/>
              </w:numPr>
              <w:bidi/>
              <w:ind w:left="360"/>
              <w:jc w:val="both"/>
              <w:rPr>
                <w:rFonts w:asciiTheme="majorHAnsi" w:hAnsiTheme="majorHAnsi" w:cstheme="majorHAnsi"/>
                <w:rtl/>
              </w:rPr>
            </w:pPr>
            <w:r w:rsidRPr="008611F3">
              <w:rPr>
                <w:rFonts w:asciiTheme="majorHAnsi" w:hAnsiTheme="majorHAnsi" w:cstheme="majorHAnsi"/>
                <w:rtl/>
              </w:rPr>
              <w:t>شوه المنافسة من خلال مشاركته سابقًا في إعداد مستندات الشراء لعملية الشراء هذه</w:t>
            </w:r>
            <w:r w:rsidRPr="008611F3">
              <w:rPr>
                <w:rFonts w:asciiTheme="majorHAnsi" w:hAnsiTheme="majorHAnsi" w:cstheme="majorHAnsi"/>
              </w:rPr>
              <w:t>.</w:t>
            </w:r>
          </w:p>
        </w:tc>
        <w:tc>
          <w:tcPr>
            <w:tcW w:w="850" w:type="dxa"/>
          </w:tcPr>
          <w:p w14:paraId="23B40832" w14:textId="77777777" w:rsidR="00DA6C5B" w:rsidRPr="008611F3" w:rsidRDefault="00DA6C5B" w:rsidP="00DF2A9C">
            <w:pPr>
              <w:bidi/>
              <w:jc w:val="center"/>
              <w:rPr>
                <w:rFonts w:asciiTheme="majorHAnsi" w:hAnsiTheme="majorHAnsi" w:cstheme="majorHAnsi"/>
                <w:rtl/>
              </w:rPr>
            </w:pPr>
            <w:r w:rsidRPr="008611F3">
              <w:rPr>
                <w:rFonts w:asciiTheme="majorHAnsi" w:eastAsia="Times New Roman" w:hAnsiTheme="majorHAnsi" w:cstheme="majorHAnsi"/>
                <w:noProof/>
                <w:lang w:val="en-GB" w:eastAsia="en-GB"/>
              </w:rPr>
              <w:fldChar w:fldCharType="begin">
                <w:ffData>
                  <w:name w:val=""/>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c>
          <w:tcPr>
            <w:tcW w:w="850" w:type="dxa"/>
          </w:tcPr>
          <w:p w14:paraId="4CAB2541" w14:textId="77777777" w:rsidR="00DA6C5B" w:rsidRPr="008611F3" w:rsidRDefault="00DA6C5B" w:rsidP="00DF2A9C">
            <w:pPr>
              <w:bidi/>
              <w:jc w:val="center"/>
              <w:rPr>
                <w:rFonts w:asciiTheme="majorHAnsi" w:hAnsiTheme="majorHAnsi" w:cstheme="majorHAnsi"/>
                <w:rtl/>
              </w:rPr>
            </w:pPr>
            <w:r w:rsidRPr="008611F3">
              <w:rPr>
                <w:rFonts w:asciiTheme="majorHAnsi" w:eastAsia="Times New Roman" w:hAnsiTheme="majorHAnsi" w:cstheme="majorHAnsi"/>
                <w:noProof/>
                <w:lang w:val="en-GB" w:eastAsia="en-GB"/>
              </w:rPr>
              <w:fldChar w:fldCharType="begin">
                <w:ffData>
                  <w:name w:val="Check1"/>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r>
    </w:tbl>
    <w:p w14:paraId="7417DFB0" w14:textId="77777777" w:rsidR="00DA6C5B" w:rsidRPr="008611F3" w:rsidRDefault="00DA6C5B" w:rsidP="00DA6C5B">
      <w:pPr>
        <w:bidi/>
        <w:rPr>
          <w:rFonts w:asciiTheme="majorHAnsi" w:hAnsiTheme="majorHAnsi" w:cstheme="majorHAnsi"/>
          <w:rtl/>
        </w:rPr>
      </w:pPr>
    </w:p>
    <w:p w14:paraId="52ED6B3B" w14:textId="77777777" w:rsidR="00DA6C5B" w:rsidRPr="008611F3" w:rsidRDefault="00DA6C5B" w:rsidP="00DA6C5B">
      <w:pPr>
        <w:pStyle w:val="Paragrafoelenco"/>
        <w:numPr>
          <w:ilvl w:val="0"/>
          <w:numId w:val="1"/>
        </w:numPr>
        <w:bidi/>
        <w:ind w:left="360"/>
        <w:rPr>
          <w:rFonts w:asciiTheme="majorHAnsi" w:hAnsiTheme="majorHAnsi" w:cstheme="majorHAnsi"/>
          <w:b/>
          <w:bCs/>
        </w:rPr>
      </w:pPr>
      <w:r w:rsidRPr="008611F3">
        <w:rPr>
          <w:rFonts w:asciiTheme="majorHAnsi" w:hAnsiTheme="majorHAnsi" w:cstheme="majorHAnsi"/>
          <w:b/>
          <w:bCs/>
          <w:rtl/>
        </w:rPr>
        <w:t>التدابير العلاجية</w:t>
      </w:r>
    </w:p>
    <w:p w14:paraId="79379FDB" w14:textId="77777777" w:rsidR="00DA6C5B" w:rsidRPr="008611F3" w:rsidRDefault="00DA6C5B" w:rsidP="00DA6C5B">
      <w:pPr>
        <w:bidi/>
        <w:jc w:val="both"/>
        <w:rPr>
          <w:rFonts w:asciiTheme="majorHAnsi" w:hAnsiTheme="majorHAnsi" w:cstheme="majorHAnsi"/>
          <w:rtl/>
        </w:rPr>
      </w:pPr>
      <w:r w:rsidRPr="008611F3">
        <w:rPr>
          <w:rFonts w:asciiTheme="majorHAnsi" w:hAnsiTheme="majorHAnsi" w:cstheme="majorHAnsi"/>
          <w:rtl/>
        </w:rPr>
        <w:t>إذا أعلن الشخص حالة من حالات ال</w:t>
      </w:r>
      <w:r w:rsidRPr="008611F3">
        <w:rPr>
          <w:rFonts w:asciiTheme="majorHAnsi" w:hAnsiTheme="majorHAnsi" w:cstheme="majorHAnsi"/>
          <w:rtl/>
          <w:lang w:bidi="ar-JO"/>
        </w:rPr>
        <w:t>إ</w:t>
      </w:r>
      <w:r w:rsidRPr="008611F3">
        <w:rPr>
          <w:rFonts w:asciiTheme="majorHAnsi" w:hAnsiTheme="majorHAnsi" w:cstheme="majorHAnsi"/>
          <w:rtl/>
        </w:rPr>
        <w:t xml:space="preserve">ستبعاد المذكورة أعلاه، فيجب أن يشير إلى التدابير التي إتخذها لعلاج حالة الإستبعاد، مما يدل على موثوقيته. قد يشمل هذا على سبيل المثال، التدابير الفنية والتنظيمية وشؤون الموظفين لمنع حدوث المزيد من التعويضات أو الأضرار أو دفع الغرامات. </w:t>
      </w:r>
      <w:r w:rsidRPr="008611F3">
        <w:rPr>
          <w:rFonts w:asciiTheme="majorHAnsi" w:hAnsiTheme="majorHAnsi" w:cstheme="majorHAnsi"/>
        </w:rPr>
        <w:t xml:space="preserve"> </w:t>
      </w:r>
      <w:r w:rsidRPr="008611F3">
        <w:rPr>
          <w:rFonts w:asciiTheme="majorHAnsi" w:hAnsiTheme="majorHAnsi" w:cstheme="majorHAnsi"/>
          <w:rtl/>
        </w:rPr>
        <w:t>يجب تقديم الأدلة الوثائقية ذات الصلة التي توضح التدابير العلاجية المتخذة وإرفاقها مع هذا الإعلان. لا ينطبق هذا على الحالات المشار إليها في النقطة (</w:t>
      </w:r>
      <w:r w:rsidRPr="008611F3">
        <w:rPr>
          <w:rFonts w:asciiTheme="majorHAnsi" w:hAnsiTheme="majorHAnsi" w:cstheme="majorHAnsi"/>
        </w:rPr>
        <w:t>d</w:t>
      </w:r>
      <w:r w:rsidRPr="008611F3">
        <w:rPr>
          <w:rFonts w:asciiTheme="majorHAnsi" w:hAnsiTheme="majorHAnsi" w:cstheme="majorHAnsi"/>
          <w:rtl/>
        </w:rPr>
        <w:t>) من هذا الإعلان</w:t>
      </w:r>
      <w:r w:rsidRPr="008611F3">
        <w:rPr>
          <w:rFonts w:asciiTheme="majorHAnsi" w:hAnsiTheme="majorHAnsi" w:cstheme="majorHAnsi"/>
        </w:rPr>
        <w:t>.</w:t>
      </w:r>
    </w:p>
    <w:p w14:paraId="65FC8433" w14:textId="77777777" w:rsidR="00DA6C5B" w:rsidRPr="008611F3" w:rsidRDefault="00DA6C5B" w:rsidP="00DA6C5B">
      <w:pPr>
        <w:bidi/>
        <w:jc w:val="both"/>
        <w:rPr>
          <w:rFonts w:asciiTheme="majorHAnsi" w:hAnsiTheme="majorHAnsi" w:cstheme="majorHAnsi"/>
          <w:rtl/>
        </w:rPr>
      </w:pPr>
    </w:p>
    <w:p w14:paraId="23688B3F" w14:textId="77777777" w:rsidR="00DA6C5B" w:rsidRPr="008611F3" w:rsidRDefault="00DA6C5B" w:rsidP="00DA6C5B">
      <w:pPr>
        <w:pStyle w:val="Paragrafoelenco"/>
        <w:numPr>
          <w:ilvl w:val="0"/>
          <w:numId w:val="1"/>
        </w:numPr>
        <w:bidi/>
        <w:ind w:left="360"/>
        <w:rPr>
          <w:rFonts w:asciiTheme="majorHAnsi" w:hAnsiTheme="majorHAnsi" w:cstheme="majorHAnsi"/>
          <w:b/>
          <w:bCs/>
          <w:rtl/>
        </w:rPr>
      </w:pPr>
      <w:r w:rsidRPr="008611F3">
        <w:rPr>
          <w:rFonts w:asciiTheme="majorHAnsi" w:hAnsiTheme="majorHAnsi" w:cstheme="majorHAnsi"/>
          <w:b/>
          <w:bCs/>
          <w:rtl/>
        </w:rPr>
        <w:t>الأدلة عند الطلب</w:t>
      </w:r>
    </w:p>
    <w:p w14:paraId="7CB2A6E1" w14:textId="77777777" w:rsidR="00DA6C5B" w:rsidRPr="008611F3" w:rsidRDefault="00DA6C5B" w:rsidP="00DA6C5B">
      <w:pPr>
        <w:bidi/>
        <w:jc w:val="both"/>
        <w:rPr>
          <w:rFonts w:asciiTheme="majorHAnsi" w:hAnsiTheme="majorHAnsi" w:cstheme="majorHAnsi"/>
          <w:rtl/>
          <w:lang w:bidi="ar-JO"/>
        </w:rPr>
      </w:pPr>
      <w:r w:rsidRPr="008611F3">
        <w:rPr>
          <w:rFonts w:asciiTheme="majorHAnsi" w:hAnsiTheme="majorHAnsi" w:cstheme="majorHAnsi"/>
          <w:rtl/>
        </w:rPr>
        <w:t>عند الطلب وفي غضون المهلة الزمنية المحددة من قبل السلطة المتعاقدة، يجب على الشخص تقديم معلومات عن الأشخاص اللذين هم أعضاء في الهيئة الإدارية أو الإشرافية. يجب أيضًا تقديم الأدلة التالية بشأن الشخص نفسه والأشخاص الطبيعيين أو الإعتباريين اللذين يتحملون مسؤولية غير محدودة عن ديون الشخ</w:t>
      </w:r>
      <w:r w:rsidRPr="008611F3">
        <w:rPr>
          <w:rFonts w:asciiTheme="majorHAnsi" w:hAnsiTheme="majorHAnsi" w:cstheme="majorHAnsi"/>
          <w:rtl/>
          <w:lang w:bidi="ar-JO"/>
        </w:rPr>
        <w:t xml:space="preserve">ص: </w:t>
      </w:r>
    </w:p>
    <w:p w14:paraId="6CB91260" w14:textId="77777777" w:rsidR="00DA6C5B" w:rsidRPr="008611F3" w:rsidRDefault="00DA6C5B" w:rsidP="00DA6C5B">
      <w:pPr>
        <w:bidi/>
        <w:ind w:left="283"/>
        <w:jc w:val="both"/>
        <w:rPr>
          <w:rFonts w:asciiTheme="majorHAnsi" w:hAnsiTheme="majorHAnsi" w:cstheme="majorHAnsi"/>
          <w:rtl/>
        </w:rPr>
      </w:pPr>
    </w:p>
    <w:p w14:paraId="1302EAD5" w14:textId="77777777" w:rsidR="00DA6C5B" w:rsidRPr="008611F3" w:rsidRDefault="00DA6C5B" w:rsidP="00DA6C5B">
      <w:pPr>
        <w:bidi/>
        <w:ind w:left="283"/>
        <w:jc w:val="both"/>
        <w:rPr>
          <w:rFonts w:asciiTheme="majorHAnsi" w:hAnsiTheme="majorHAnsi" w:cstheme="majorHAnsi"/>
        </w:rPr>
      </w:pPr>
      <w:r w:rsidRPr="008611F3">
        <w:rPr>
          <w:rFonts w:asciiTheme="majorHAnsi" w:hAnsiTheme="majorHAnsi" w:cstheme="majorHAnsi"/>
          <w:rtl/>
        </w:rPr>
        <w:t>بالنسبة للحالات الموضحة في (</w:t>
      </w:r>
      <w:r w:rsidRPr="008611F3">
        <w:rPr>
          <w:rFonts w:asciiTheme="majorHAnsi" w:hAnsiTheme="majorHAnsi" w:cstheme="majorHAnsi"/>
        </w:rPr>
        <w:t>a</w:t>
      </w:r>
      <w:r w:rsidRPr="008611F3">
        <w:rPr>
          <w:rFonts w:asciiTheme="majorHAnsi" w:hAnsiTheme="majorHAnsi" w:cstheme="majorHAnsi"/>
          <w:rtl/>
        </w:rPr>
        <w:t>)، (</w:t>
      </w:r>
      <w:r w:rsidRPr="008611F3">
        <w:rPr>
          <w:rFonts w:asciiTheme="majorHAnsi" w:hAnsiTheme="majorHAnsi" w:cstheme="majorHAnsi"/>
        </w:rPr>
        <w:t>c</w:t>
      </w:r>
      <w:r w:rsidRPr="008611F3">
        <w:rPr>
          <w:rFonts w:asciiTheme="majorHAnsi" w:hAnsiTheme="majorHAnsi" w:cstheme="majorHAnsi"/>
          <w:rtl/>
        </w:rPr>
        <w:t>)، (</w:t>
      </w:r>
      <w:r w:rsidRPr="008611F3">
        <w:rPr>
          <w:rFonts w:asciiTheme="majorHAnsi" w:hAnsiTheme="majorHAnsi" w:cstheme="majorHAnsi"/>
        </w:rPr>
        <w:t>d</w:t>
      </w:r>
      <w:r w:rsidRPr="008611F3">
        <w:rPr>
          <w:rFonts w:asciiTheme="majorHAnsi" w:hAnsiTheme="majorHAnsi" w:cstheme="majorHAnsi"/>
          <w:rtl/>
        </w:rPr>
        <w:t>) أو (</w:t>
      </w:r>
      <w:r w:rsidRPr="008611F3">
        <w:rPr>
          <w:rFonts w:asciiTheme="majorHAnsi" w:hAnsiTheme="majorHAnsi" w:cstheme="majorHAnsi"/>
        </w:rPr>
        <w:t>f</w:t>
      </w:r>
      <w:r w:rsidRPr="008611F3">
        <w:rPr>
          <w:rFonts w:asciiTheme="majorHAnsi" w:hAnsiTheme="majorHAnsi" w:cstheme="majorHAnsi"/>
          <w:rtl/>
        </w:rPr>
        <w:t>)، يلزم إيجاد مقتطف حديث من السجل القضائي أو، في حالة عدم الإمكانية، وثيقة معادلة صادرة مؤخرًا عن سلطة قضائية أو إدارية في بلد الشخص تظهر أن تلك المتطلبات مستوفاة</w:t>
      </w:r>
      <w:r w:rsidRPr="008611F3">
        <w:rPr>
          <w:rFonts w:asciiTheme="majorHAnsi" w:hAnsiTheme="majorHAnsi" w:cstheme="majorHAnsi"/>
        </w:rPr>
        <w:t>.</w:t>
      </w:r>
    </w:p>
    <w:p w14:paraId="71F7ADE4" w14:textId="77777777" w:rsidR="00DA6C5B" w:rsidRPr="008611F3" w:rsidRDefault="00DA6C5B" w:rsidP="00DA6C5B">
      <w:pPr>
        <w:bidi/>
        <w:ind w:left="283"/>
        <w:jc w:val="both"/>
        <w:rPr>
          <w:rFonts w:asciiTheme="majorHAnsi" w:hAnsiTheme="majorHAnsi" w:cstheme="majorHAnsi"/>
          <w:rtl/>
        </w:rPr>
      </w:pPr>
    </w:p>
    <w:p w14:paraId="45D6ECBA" w14:textId="77777777" w:rsidR="00DA6C5B" w:rsidRPr="008611F3" w:rsidRDefault="00DA6C5B" w:rsidP="00DA6C5B">
      <w:pPr>
        <w:bidi/>
        <w:ind w:left="283"/>
        <w:jc w:val="both"/>
        <w:rPr>
          <w:rFonts w:asciiTheme="majorHAnsi" w:hAnsiTheme="majorHAnsi" w:cstheme="majorHAnsi"/>
        </w:rPr>
      </w:pPr>
      <w:r w:rsidRPr="008611F3">
        <w:rPr>
          <w:rFonts w:asciiTheme="majorHAnsi" w:hAnsiTheme="majorHAnsi" w:cstheme="majorHAnsi"/>
          <w:rtl/>
        </w:rPr>
        <w:t>بالنسبة للحالة الموضحة في النقطة (</w:t>
      </w:r>
      <w:r w:rsidRPr="008611F3">
        <w:rPr>
          <w:rFonts w:asciiTheme="majorHAnsi" w:hAnsiTheme="majorHAnsi" w:cstheme="majorHAnsi"/>
        </w:rPr>
        <w:t>a</w:t>
      </w:r>
      <w:r w:rsidRPr="008611F3">
        <w:rPr>
          <w:rFonts w:asciiTheme="majorHAnsi" w:hAnsiTheme="majorHAnsi" w:cstheme="majorHAnsi"/>
          <w:rtl/>
        </w:rPr>
        <w:t>) أو (</w:t>
      </w:r>
      <w:r w:rsidRPr="008611F3">
        <w:rPr>
          <w:rFonts w:asciiTheme="majorHAnsi" w:hAnsiTheme="majorHAnsi" w:cstheme="majorHAnsi"/>
        </w:rPr>
        <w:t>b</w:t>
      </w:r>
      <w:r w:rsidRPr="008611F3">
        <w:rPr>
          <w:rFonts w:asciiTheme="majorHAnsi" w:hAnsiTheme="majorHAnsi" w:cstheme="majorHAnsi"/>
          <w:rtl/>
        </w:rPr>
        <w:t>) ، يلزم إصدار شهادات حديثة صادرة عن السلطات المختصة في الدولة المعنية. يجب أن تقدم هذه المستندات أدلة تغطي جميع الضرائب ومساهمات الضمان ال</w:t>
      </w:r>
      <w:r w:rsidRPr="008611F3">
        <w:rPr>
          <w:rFonts w:asciiTheme="majorHAnsi" w:hAnsiTheme="majorHAnsi" w:cstheme="majorHAnsi"/>
          <w:rtl/>
          <w:lang w:bidi="ar-JO"/>
        </w:rPr>
        <w:t>إ</w:t>
      </w:r>
      <w:r w:rsidRPr="008611F3">
        <w:rPr>
          <w:rFonts w:asciiTheme="majorHAnsi" w:hAnsiTheme="majorHAnsi" w:cstheme="majorHAnsi"/>
          <w:rtl/>
        </w:rPr>
        <w:t xml:space="preserve">جتماعي التي يتحملها الشخص، بما في ذلك ضريبة القيمة المضافة وضريبة الدخل (الأشخاص الطبيعيين فقط) وضريبة الشركة (الأشخاص الإعتباريين فقط) ومساهمات الضمان الإجتماعي. إذا لا يتم إصدار أي وثيقة من الوثائق المذكورة أعلاه في البلد المعني، فيمكن إستبدالها ببيان قسم أمام سلطة قضائية أو كاتب عدل، أو ، في حالة عدم القدره ايضا على ذلك، يتم الإدلاء بيان رسمي أمام سلطة إدارية أو هيئة مهنية مؤهلة في بلد المنشأ. </w:t>
      </w:r>
    </w:p>
    <w:p w14:paraId="614480CC" w14:textId="77777777" w:rsidR="00DA6C5B" w:rsidRPr="008611F3" w:rsidRDefault="00DA6C5B" w:rsidP="00DA6C5B">
      <w:pPr>
        <w:bidi/>
        <w:ind w:left="283"/>
        <w:jc w:val="both"/>
        <w:rPr>
          <w:rFonts w:asciiTheme="majorHAnsi" w:hAnsiTheme="majorHAnsi" w:cstheme="majorHAnsi"/>
          <w:rtl/>
        </w:rPr>
      </w:pPr>
    </w:p>
    <w:p w14:paraId="1C0DFB29" w14:textId="77777777" w:rsidR="00DA6C5B" w:rsidRPr="008611F3" w:rsidRDefault="00DA6C5B" w:rsidP="00DA6C5B">
      <w:pPr>
        <w:bidi/>
        <w:jc w:val="both"/>
        <w:rPr>
          <w:rFonts w:asciiTheme="majorHAnsi" w:hAnsiTheme="majorHAnsi" w:cstheme="majorHAnsi"/>
          <w:rtl/>
        </w:rPr>
      </w:pPr>
      <w:r w:rsidRPr="008611F3">
        <w:rPr>
          <w:rFonts w:asciiTheme="majorHAnsi" w:hAnsiTheme="majorHAnsi" w:cstheme="majorHAnsi"/>
          <w:rtl/>
        </w:rPr>
        <w:t>ليس مطلوبًا من الشخص تقديم الدليل إذا كان قد تم تقديمه بالفعل لإجراء شراء آخر. يجب أن تكون المستندات قد صدرت</w:t>
      </w:r>
      <w:r w:rsidRPr="008611F3">
        <w:rPr>
          <w:rFonts w:asciiTheme="majorHAnsi" w:hAnsiTheme="majorHAnsi" w:cstheme="majorHAnsi"/>
        </w:rPr>
        <w:t xml:space="preserve"> </w:t>
      </w:r>
      <w:r w:rsidRPr="008611F3">
        <w:rPr>
          <w:rFonts w:asciiTheme="majorHAnsi" w:hAnsiTheme="majorHAnsi" w:cstheme="majorHAnsi"/>
          <w:rtl/>
          <w:lang w:bidi="ar-JO"/>
        </w:rPr>
        <w:t xml:space="preserve"> بمده لا تزيد عن سنه من </w:t>
      </w:r>
      <w:r w:rsidRPr="008611F3">
        <w:rPr>
          <w:rFonts w:asciiTheme="majorHAnsi" w:hAnsiTheme="majorHAnsi" w:cstheme="majorHAnsi"/>
          <w:rtl/>
        </w:rPr>
        <w:t>تاريخ طلبها من قبل السلطة المتعاقدة ويجب أن تظل سارية في ذلك التاريخ</w:t>
      </w:r>
      <w:r w:rsidRPr="008611F3">
        <w:rPr>
          <w:rFonts w:asciiTheme="majorHAnsi" w:hAnsiTheme="majorHAnsi" w:cstheme="majorHAnsi"/>
        </w:rPr>
        <w:t>.</w:t>
      </w:r>
    </w:p>
    <w:p w14:paraId="5F6920B2" w14:textId="77777777" w:rsidR="00DA6C5B" w:rsidRPr="008611F3" w:rsidRDefault="00DA6C5B" w:rsidP="00DA6C5B">
      <w:pPr>
        <w:bidi/>
        <w:jc w:val="both"/>
        <w:rPr>
          <w:rFonts w:asciiTheme="majorHAnsi" w:hAnsiTheme="majorHAnsi" w:cstheme="majorHAnsi"/>
          <w:rtl/>
        </w:rPr>
      </w:pPr>
      <w:r w:rsidRPr="008611F3">
        <w:rPr>
          <w:rFonts w:asciiTheme="majorHAnsi" w:hAnsiTheme="majorHAnsi" w:cstheme="majorHAnsi"/>
        </w:rPr>
        <w:br/>
      </w:r>
      <w:r w:rsidRPr="008611F3">
        <w:rPr>
          <w:rFonts w:asciiTheme="majorHAnsi" w:hAnsiTheme="majorHAnsi" w:cstheme="majorHAnsi"/>
          <w:rtl/>
        </w:rPr>
        <w:t>يعلن الموقع أن الشخص قد قدم بالفعل الأدلة المستندية لإجراء سابق ويؤكد أنه لم يحدث أي تغيير في حالته</w:t>
      </w:r>
      <w:r w:rsidRPr="008611F3">
        <w:rPr>
          <w:rFonts w:asciiTheme="majorHAnsi" w:hAnsiTheme="majorHAnsi" w:cstheme="majorHAnsi"/>
        </w:rPr>
        <w:t>:</w:t>
      </w:r>
    </w:p>
    <w:p w14:paraId="5F182D78" w14:textId="77777777" w:rsidR="00DA6C5B" w:rsidRPr="008611F3" w:rsidRDefault="00DA6C5B" w:rsidP="00DA6C5B">
      <w:pPr>
        <w:bidi/>
        <w:jc w:val="both"/>
        <w:rPr>
          <w:rFonts w:asciiTheme="majorHAnsi" w:hAnsiTheme="majorHAnsi" w:cstheme="majorHAnsi"/>
          <w:rtl/>
        </w:rPr>
      </w:pPr>
    </w:p>
    <w:tbl>
      <w:tblPr>
        <w:tblStyle w:val="Grigliatabella"/>
        <w:bidiVisual/>
        <w:tblW w:w="0" w:type="auto"/>
        <w:tblLook w:val="04A0" w:firstRow="1" w:lastRow="0" w:firstColumn="1" w:lastColumn="0" w:noHBand="0" w:noVBand="1"/>
      </w:tblPr>
      <w:tblGrid>
        <w:gridCol w:w="4315"/>
        <w:gridCol w:w="4315"/>
      </w:tblGrid>
      <w:tr w:rsidR="00DA6C5B" w:rsidRPr="008611F3" w14:paraId="0AC6E6FB" w14:textId="77777777" w:rsidTr="00DF2A9C">
        <w:tc>
          <w:tcPr>
            <w:tcW w:w="4315" w:type="dxa"/>
          </w:tcPr>
          <w:p w14:paraId="3D954882" w14:textId="77777777" w:rsidR="00DA6C5B" w:rsidRPr="008611F3" w:rsidRDefault="00DA6C5B" w:rsidP="00DF2A9C">
            <w:pPr>
              <w:bidi/>
              <w:jc w:val="center"/>
              <w:rPr>
                <w:rFonts w:asciiTheme="majorHAnsi" w:hAnsiTheme="majorHAnsi" w:cstheme="majorHAnsi"/>
                <w:b/>
                <w:bCs/>
                <w:rtl/>
                <w:lang w:bidi="ar-JO"/>
              </w:rPr>
            </w:pPr>
            <w:r w:rsidRPr="008611F3">
              <w:rPr>
                <w:rFonts w:asciiTheme="majorHAnsi" w:hAnsiTheme="majorHAnsi" w:cstheme="majorHAnsi"/>
                <w:b/>
                <w:bCs/>
                <w:rtl/>
                <w:lang w:bidi="ar-JO"/>
              </w:rPr>
              <w:t>الوثيقة</w:t>
            </w:r>
          </w:p>
        </w:tc>
        <w:tc>
          <w:tcPr>
            <w:tcW w:w="4315" w:type="dxa"/>
          </w:tcPr>
          <w:p w14:paraId="230B7CFE" w14:textId="77777777" w:rsidR="00DA6C5B" w:rsidRPr="008611F3" w:rsidRDefault="00DA6C5B" w:rsidP="00DF2A9C">
            <w:pPr>
              <w:bidi/>
              <w:jc w:val="center"/>
              <w:rPr>
                <w:rFonts w:asciiTheme="majorHAnsi" w:hAnsiTheme="majorHAnsi" w:cstheme="majorHAnsi"/>
                <w:b/>
                <w:bCs/>
                <w:rtl/>
              </w:rPr>
            </w:pPr>
            <w:r w:rsidRPr="008611F3">
              <w:rPr>
                <w:rFonts w:asciiTheme="majorHAnsi" w:hAnsiTheme="majorHAnsi" w:cstheme="majorHAnsi"/>
                <w:b/>
                <w:bCs/>
                <w:rtl/>
              </w:rPr>
              <w:t>المرجع التفصيلي للإجراء السابق</w:t>
            </w:r>
          </w:p>
        </w:tc>
      </w:tr>
      <w:tr w:rsidR="00DA6C5B" w:rsidRPr="008611F3" w14:paraId="18066936" w14:textId="77777777" w:rsidTr="00DF2A9C">
        <w:tc>
          <w:tcPr>
            <w:tcW w:w="4315" w:type="dxa"/>
          </w:tcPr>
          <w:p w14:paraId="0B97E256" w14:textId="77777777" w:rsidR="00DA6C5B" w:rsidRPr="008611F3" w:rsidRDefault="00DA6C5B" w:rsidP="00DF2A9C">
            <w:pPr>
              <w:bidi/>
              <w:rPr>
                <w:rFonts w:asciiTheme="majorHAnsi" w:hAnsiTheme="majorHAnsi" w:cstheme="majorHAnsi"/>
                <w:rtl/>
              </w:rPr>
            </w:pPr>
            <w:r w:rsidRPr="008611F3">
              <w:rPr>
                <w:rFonts w:asciiTheme="majorHAnsi" w:hAnsiTheme="majorHAnsi" w:cstheme="majorHAnsi"/>
                <w:rtl/>
              </w:rPr>
              <w:t>يمكن إضافة أي عدد من السطور حسب الحاجة</w:t>
            </w:r>
          </w:p>
        </w:tc>
        <w:tc>
          <w:tcPr>
            <w:tcW w:w="4315" w:type="dxa"/>
          </w:tcPr>
          <w:p w14:paraId="5CD2A4BA" w14:textId="77777777" w:rsidR="00DA6C5B" w:rsidRPr="008611F3" w:rsidRDefault="00DA6C5B" w:rsidP="00DF2A9C">
            <w:pPr>
              <w:bidi/>
              <w:rPr>
                <w:rFonts w:asciiTheme="majorHAnsi" w:hAnsiTheme="majorHAnsi" w:cstheme="majorHAnsi"/>
                <w:rtl/>
              </w:rPr>
            </w:pPr>
          </w:p>
        </w:tc>
      </w:tr>
    </w:tbl>
    <w:p w14:paraId="48FEF6D6" w14:textId="77777777" w:rsidR="00DA6C5B" w:rsidRDefault="00DA6C5B" w:rsidP="00DA6C5B">
      <w:pPr>
        <w:bidi/>
        <w:jc w:val="both"/>
        <w:rPr>
          <w:rFonts w:asciiTheme="majorHAnsi" w:hAnsiTheme="majorHAnsi" w:cstheme="majorHAnsi"/>
        </w:rPr>
      </w:pPr>
    </w:p>
    <w:p w14:paraId="78504EC0" w14:textId="77777777" w:rsidR="00DA6C5B" w:rsidRDefault="00DA6C5B" w:rsidP="00DA6C5B">
      <w:pPr>
        <w:bidi/>
        <w:jc w:val="both"/>
        <w:rPr>
          <w:rFonts w:asciiTheme="majorHAnsi" w:hAnsiTheme="majorHAnsi" w:cstheme="majorHAnsi"/>
        </w:rPr>
      </w:pPr>
    </w:p>
    <w:p w14:paraId="3BEA01E1" w14:textId="77777777" w:rsidR="00DA6C5B" w:rsidRPr="008611F3" w:rsidRDefault="00DA6C5B" w:rsidP="00DA6C5B">
      <w:pPr>
        <w:bidi/>
        <w:jc w:val="both"/>
        <w:rPr>
          <w:rFonts w:asciiTheme="majorHAnsi" w:hAnsiTheme="majorHAnsi" w:cstheme="majorHAnsi"/>
          <w:rtl/>
        </w:rPr>
      </w:pPr>
    </w:p>
    <w:p w14:paraId="1B56DE65" w14:textId="77777777" w:rsidR="00DA6C5B" w:rsidRPr="00B24D5E" w:rsidRDefault="00DA6C5B" w:rsidP="00DA6C5B">
      <w:pPr>
        <w:pStyle w:val="Paragrafoelenco"/>
        <w:numPr>
          <w:ilvl w:val="0"/>
          <w:numId w:val="1"/>
        </w:numPr>
        <w:bidi/>
        <w:ind w:left="360"/>
        <w:rPr>
          <w:rFonts w:asciiTheme="majorHAnsi" w:hAnsiTheme="majorHAnsi" w:cstheme="majorHAnsi"/>
          <w:b/>
          <w:bCs/>
        </w:rPr>
      </w:pPr>
      <w:r w:rsidRPr="008611F3">
        <w:rPr>
          <w:rFonts w:asciiTheme="majorHAnsi" w:hAnsiTheme="majorHAnsi" w:cstheme="majorHAnsi"/>
          <w:b/>
          <w:bCs/>
          <w:rtl/>
        </w:rPr>
        <w:lastRenderedPageBreak/>
        <w:t xml:space="preserve">معايير الأختيار </w:t>
      </w:r>
    </w:p>
    <w:tbl>
      <w:tblPr>
        <w:tblStyle w:val="Grigliatabella"/>
        <w:tblpPr w:leftFromText="180" w:rightFromText="180" w:vertAnchor="text" w:horzAnchor="margin" w:tblpXSpec="right" w:tblpY="84"/>
        <w:bidiVisual/>
        <w:tblW w:w="0" w:type="auto"/>
        <w:tblLook w:val="04A0" w:firstRow="1" w:lastRow="0" w:firstColumn="1" w:lastColumn="0" w:noHBand="0" w:noVBand="1"/>
      </w:tblPr>
      <w:tblGrid>
        <w:gridCol w:w="7220"/>
        <w:gridCol w:w="567"/>
        <w:gridCol w:w="848"/>
      </w:tblGrid>
      <w:tr w:rsidR="00DA6C5B" w:rsidRPr="008611F3" w14:paraId="5117C9B1" w14:textId="77777777" w:rsidTr="00DF2A9C">
        <w:tc>
          <w:tcPr>
            <w:tcW w:w="7220" w:type="dxa"/>
          </w:tcPr>
          <w:p w14:paraId="6E9E915F" w14:textId="77777777" w:rsidR="00DA6C5B" w:rsidRPr="008611F3" w:rsidRDefault="00DA6C5B" w:rsidP="00DF2A9C">
            <w:pPr>
              <w:pStyle w:val="Paragrafoelenco"/>
              <w:numPr>
                <w:ilvl w:val="0"/>
                <w:numId w:val="2"/>
              </w:numPr>
              <w:bidi/>
              <w:ind w:left="360"/>
              <w:jc w:val="both"/>
              <w:rPr>
                <w:rFonts w:asciiTheme="majorHAnsi" w:hAnsiTheme="majorHAnsi" w:cstheme="majorHAnsi"/>
                <w:b/>
                <w:bCs/>
                <w:rtl/>
              </w:rPr>
            </w:pPr>
            <w:r w:rsidRPr="008611F3">
              <w:rPr>
                <w:rFonts w:asciiTheme="majorHAnsi" w:hAnsiTheme="majorHAnsi" w:cstheme="majorHAnsi"/>
                <w:b/>
                <w:bCs/>
                <w:rtl/>
              </w:rPr>
              <w:t xml:space="preserve"> تعلن ان الشخص المذكور أعلاه يمتثل لمعايير الإختيار المنطبقة عليه بشكل فردي على النحو المنصوص عليه في مواصفات المناقصة:</w:t>
            </w:r>
          </w:p>
        </w:tc>
        <w:tc>
          <w:tcPr>
            <w:tcW w:w="567" w:type="dxa"/>
          </w:tcPr>
          <w:p w14:paraId="543BCAB1" w14:textId="77777777" w:rsidR="00DA6C5B" w:rsidRPr="008611F3" w:rsidRDefault="00DA6C5B" w:rsidP="00DF2A9C">
            <w:pPr>
              <w:bidi/>
              <w:jc w:val="center"/>
              <w:rPr>
                <w:rFonts w:asciiTheme="majorHAnsi" w:hAnsiTheme="majorHAnsi" w:cstheme="majorHAnsi"/>
                <w:rtl/>
              </w:rPr>
            </w:pPr>
            <w:r w:rsidRPr="008611F3">
              <w:rPr>
                <w:rFonts w:asciiTheme="majorHAnsi" w:hAnsiTheme="majorHAnsi" w:cstheme="majorHAnsi"/>
                <w:b/>
                <w:bCs/>
                <w:rtl/>
              </w:rPr>
              <w:t>نعم</w:t>
            </w:r>
          </w:p>
        </w:tc>
        <w:tc>
          <w:tcPr>
            <w:tcW w:w="848" w:type="dxa"/>
          </w:tcPr>
          <w:p w14:paraId="14DBD8C5" w14:textId="77777777" w:rsidR="00DA6C5B" w:rsidRPr="008611F3" w:rsidRDefault="00DA6C5B" w:rsidP="00DF2A9C">
            <w:pPr>
              <w:bidi/>
              <w:jc w:val="center"/>
              <w:rPr>
                <w:rFonts w:asciiTheme="majorHAnsi" w:hAnsiTheme="majorHAnsi" w:cstheme="majorHAnsi"/>
                <w:rtl/>
              </w:rPr>
            </w:pPr>
            <w:r w:rsidRPr="008611F3">
              <w:rPr>
                <w:rFonts w:asciiTheme="majorHAnsi" w:hAnsiTheme="majorHAnsi" w:cstheme="majorHAnsi"/>
                <w:b/>
                <w:bCs/>
                <w:rtl/>
              </w:rPr>
              <w:t>لا</w:t>
            </w:r>
          </w:p>
        </w:tc>
      </w:tr>
      <w:tr w:rsidR="00DA6C5B" w:rsidRPr="008611F3" w14:paraId="107C0E15" w14:textId="77777777" w:rsidTr="00DF2A9C">
        <w:tc>
          <w:tcPr>
            <w:tcW w:w="7220" w:type="dxa"/>
          </w:tcPr>
          <w:p w14:paraId="18A17A1F" w14:textId="77777777" w:rsidR="00DA6C5B" w:rsidRPr="008611F3" w:rsidRDefault="00DA6C5B" w:rsidP="00DF2A9C">
            <w:pPr>
              <w:pStyle w:val="Paragrafoelenco"/>
              <w:numPr>
                <w:ilvl w:val="0"/>
                <w:numId w:val="7"/>
              </w:numPr>
              <w:bidi/>
              <w:rPr>
                <w:rFonts w:asciiTheme="majorHAnsi" w:hAnsiTheme="majorHAnsi" w:cstheme="majorHAnsi"/>
                <w:rtl/>
              </w:rPr>
            </w:pPr>
            <w:r w:rsidRPr="008611F3">
              <w:rPr>
                <w:rFonts w:asciiTheme="majorHAnsi" w:hAnsiTheme="majorHAnsi" w:cstheme="majorHAnsi"/>
                <w:rtl/>
              </w:rPr>
              <w:t>لديه القدرة القانونية والتنظيمية لمزاوله النشاط المهني اللازم لتنفيذ العقد على النحو المطلوب في القسم [</w:t>
            </w:r>
            <w:r w:rsidRPr="008611F3">
              <w:rPr>
                <w:rFonts w:asciiTheme="majorHAnsi" w:hAnsiTheme="majorHAnsi" w:cstheme="majorHAnsi"/>
                <w:highlight w:val="lightGray"/>
                <w:rtl/>
              </w:rPr>
              <w:t>يضاف</w:t>
            </w:r>
            <w:r w:rsidRPr="008611F3">
              <w:rPr>
                <w:rFonts w:asciiTheme="majorHAnsi" w:hAnsiTheme="majorHAnsi" w:cstheme="majorHAnsi"/>
                <w:rtl/>
              </w:rPr>
              <w:t>] من مواصفات المناقصة؛</w:t>
            </w:r>
          </w:p>
        </w:tc>
        <w:tc>
          <w:tcPr>
            <w:tcW w:w="567" w:type="dxa"/>
          </w:tcPr>
          <w:p w14:paraId="05D6C38B" w14:textId="77777777" w:rsidR="00DA6C5B" w:rsidRPr="008611F3" w:rsidRDefault="00DA6C5B" w:rsidP="00DF2A9C">
            <w:pPr>
              <w:bidi/>
              <w:jc w:val="center"/>
              <w:rPr>
                <w:rFonts w:asciiTheme="majorHAnsi" w:hAnsiTheme="majorHAnsi" w:cstheme="majorHAnsi"/>
                <w:rtl/>
              </w:rPr>
            </w:pPr>
            <w:r w:rsidRPr="008611F3">
              <w:rPr>
                <w:rFonts w:asciiTheme="majorHAnsi" w:eastAsia="Times New Roman" w:hAnsiTheme="majorHAnsi" w:cstheme="majorHAnsi"/>
                <w:noProof/>
                <w:lang w:val="en-GB" w:eastAsia="en-GB"/>
              </w:rPr>
              <w:fldChar w:fldCharType="begin">
                <w:ffData>
                  <w:name w:val=""/>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c>
          <w:tcPr>
            <w:tcW w:w="848" w:type="dxa"/>
          </w:tcPr>
          <w:p w14:paraId="1B185B87" w14:textId="77777777" w:rsidR="00DA6C5B" w:rsidRPr="008611F3" w:rsidRDefault="00DA6C5B" w:rsidP="00DF2A9C">
            <w:pPr>
              <w:bidi/>
              <w:jc w:val="center"/>
              <w:rPr>
                <w:rFonts w:asciiTheme="majorHAnsi" w:hAnsiTheme="majorHAnsi" w:cstheme="majorHAnsi"/>
                <w:rtl/>
              </w:rPr>
            </w:pPr>
            <w:r w:rsidRPr="008611F3">
              <w:rPr>
                <w:rFonts w:asciiTheme="majorHAnsi" w:eastAsia="Times New Roman" w:hAnsiTheme="majorHAnsi" w:cstheme="majorHAnsi"/>
                <w:noProof/>
                <w:lang w:val="en-GB" w:eastAsia="en-GB"/>
              </w:rPr>
              <w:fldChar w:fldCharType="begin">
                <w:ffData>
                  <w:name w:val="Check1"/>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r>
      <w:tr w:rsidR="00DA6C5B" w:rsidRPr="008611F3" w14:paraId="1C88CED5" w14:textId="77777777" w:rsidTr="00DF2A9C">
        <w:tc>
          <w:tcPr>
            <w:tcW w:w="7220" w:type="dxa"/>
          </w:tcPr>
          <w:p w14:paraId="0234EC69" w14:textId="77777777" w:rsidR="00DA6C5B" w:rsidRPr="008611F3" w:rsidRDefault="00DA6C5B" w:rsidP="00DF2A9C">
            <w:pPr>
              <w:pStyle w:val="Paragrafoelenco"/>
              <w:numPr>
                <w:ilvl w:val="0"/>
                <w:numId w:val="7"/>
              </w:numPr>
              <w:bidi/>
              <w:rPr>
                <w:rFonts w:asciiTheme="majorHAnsi" w:hAnsiTheme="majorHAnsi" w:cstheme="majorHAnsi"/>
                <w:rtl/>
              </w:rPr>
            </w:pPr>
            <w:r w:rsidRPr="008611F3">
              <w:rPr>
                <w:rFonts w:asciiTheme="majorHAnsi" w:hAnsiTheme="majorHAnsi" w:cstheme="majorHAnsi"/>
                <w:rtl/>
              </w:rPr>
              <w:t>يستوفي المعايير الإقتصادية والمالية المعمول بها والمبينة في الفرع [</w:t>
            </w:r>
            <w:r w:rsidRPr="008611F3">
              <w:rPr>
                <w:rFonts w:asciiTheme="majorHAnsi" w:hAnsiTheme="majorHAnsi" w:cstheme="majorHAnsi"/>
                <w:highlight w:val="lightGray"/>
                <w:rtl/>
              </w:rPr>
              <w:t xml:space="preserve"> يضاف</w:t>
            </w:r>
            <w:r w:rsidRPr="008611F3">
              <w:rPr>
                <w:rFonts w:asciiTheme="majorHAnsi" w:hAnsiTheme="majorHAnsi" w:cstheme="majorHAnsi"/>
                <w:rtl/>
              </w:rPr>
              <w:t>] من مواصفات المناقصة؛</w:t>
            </w:r>
          </w:p>
        </w:tc>
        <w:tc>
          <w:tcPr>
            <w:tcW w:w="567" w:type="dxa"/>
          </w:tcPr>
          <w:p w14:paraId="435E3523" w14:textId="77777777" w:rsidR="00DA6C5B" w:rsidRPr="008611F3" w:rsidRDefault="00DA6C5B" w:rsidP="00DF2A9C">
            <w:pPr>
              <w:bidi/>
              <w:jc w:val="center"/>
              <w:rPr>
                <w:rFonts w:asciiTheme="majorHAnsi" w:hAnsiTheme="majorHAnsi" w:cstheme="majorHAnsi"/>
                <w:rtl/>
              </w:rPr>
            </w:pPr>
            <w:r w:rsidRPr="008611F3">
              <w:rPr>
                <w:rFonts w:asciiTheme="majorHAnsi" w:eastAsia="Times New Roman" w:hAnsiTheme="majorHAnsi" w:cstheme="majorHAnsi"/>
                <w:noProof/>
                <w:lang w:val="en-GB" w:eastAsia="en-GB"/>
              </w:rPr>
              <w:fldChar w:fldCharType="begin">
                <w:ffData>
                  <w:name w:val=""/>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c>
          <w:tcPr>
            <w:tcW w:w="848" w:type="dxa"/>
          </w:tcPr>
          <w:p w14:paraId="10295404" w14:textId="77777777" w:rsidR="00DA6C5B" w:rsidRPr="008611F3" w:rsidRDefault="00DA6C5B" w:rsidP="00DF2A9C">
            <w:pPr>
              <w:bidi/>
              <w:jc w:val="center"/>
              <w:rPr>
                <w:rFonts w:asciiTheme="majorHAnsi" w:hAnsiTheme="majorHAnsi" w:cstheme="majorHAnsi"/>
                <w:rtl/>
              </w:rPr>
            </w:pPr>
            <w:r w:rsidRPr="008611F3">
              <w:rPr>
                <w:rFonts w:asciiTheme="majorHAnsi" w:eastAsia="Times New Roman" w:hAnsiTheme="majorHAnsi" w:cstheme="majorHAnsi"/>
                <w:noProof/>
                <w:lang w:val="en-GB" w:eastAsia="en-GB"/>
              </w:rPr>
              <w:fldChar w:fldCharType="begin">
                <w:ffData>
                  <w:name w:val="Check1"/>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r>
      <w:tr w:rsidR="00DA6C5B" w:rsidRPr="008611F3" w14:paraId="233F14AC" w14:textId="77777777" w:rsidTr="00DF2A9C">
        <w:tc>
          <w:tcPr>
            <w:tcW w:w="7220" w:type="dxa"/>
          </w:tcPr>
          <w:p w14:paraId="47738FC1" w14:textId="77777777" w:rsidR="00DA6C5B" w:rsidRPr="008611F3" w:rsidRDefault="00DA6C5B" w:rsidP="00DF2A9C">
            <w:pPr>
              <w:pStyle w:val="Paragrafoelenco"/>
              <w:numPr>
                <w:ilvl w:val="0"/>
                <w:numId w:val="7"/>
              </w:numPr>
              <w:bidi/>
              <w:rPr>
                <w:rFonts w:asciiTheme="majorHAnsi" w:hAnsiTheme="majorHAnsi" w:cstheme="majorHAnsi"/>
                <w:rtl/>
              </w:rPr>
            </w:pPr>
            <w:r w:rsidRPr="008611F3">
              <w:rPr>
                <w:rFonts w:asciiTheme="majorHAnsi" w:hAnsiTheme="majorHAnsi" w:cstheme="majorHAnsi"/>
                <w:rtl/>
              </w:rPr>
              <w:t>يستوفي المعايير التقنية والمهنية المعمول بها والمبينة في الفرع [</w:t>
            </w:r>
            <w:r w:rsidRPr="008611F3">
              <w:rPr>
                <w:rFonts w:asciiTheme="majorHAnsi" w:hAnsiTheme="majorHAnsi" w:cstheme="majorHAnsi"/>
                <w:highlight w:val="lightGray"/>
                <w:rtl/>
              </w:rPr>
              <w:t xml:space="preserve"> يضاف</w:t>
            </w:r>
            <w:r w:rsidRPr="008611F3">
              <w:rPr>
                <w:rFonts w:asciiTheme="majorHAnsi" w:hAnsiTheme="majorHAnsi" w:cstheme="majorHAnsi"/>
                <w:rtl/>
              </w:rPr>
              <w:t>] من مواصفات المناقصة.</w:t>
            </w:r>
          </w:p>
        </w:tc>
        <w:tc>
          <w:tcPr>
            <w:tcW w:w="567" w:type="dxa"/>
          </w:tcPr>
          <w:p w14:paraId="375EB8CE" w14:textId="77777777" w:rsidR="00DA6C5B" w:rsidRPr="008611F3" w:rsidRDefault="00DA6C5B" w:rsidP="00DF2A9C">
            <w:pPr>
              <w:bidi/>
              <w:jc w:val="center"/>
              <w:rPr>
                <w:rFonts w:asciiTheme="majorHAnsi" w:hAnsiTheme="majorHAnsi" w:cstheme="majorHAnsi"/>
                <w:rtl/>
              </w:rPr>
            </w:pPr>
            <w:r w:rsidRPr="008611F3">
              <w:rPr>
                <w:rFonts w:asciiTheme="majorHAnsi" w:eastAsia="Times New Roman" w:hAnsiTheme="majorHAnsi" w:cstheme="majorHAnsi"/>
                <w:noProof/>
                <w:lang w:val="en-GB" w:eastAsia="en-GB"/>
              </w:rPr>
              <w:fldChar w:fldCharType="begin">
                <w:ffData>
                  <w:name w:val=""/>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c>
          <w:tcPr>
            <w:tcW w:w="848" w:type="dxa"/>
          </w:tcPr>
          <w:p w14:paraId="47E47A92" w14:textId="77777777" w:rsidR="00DA6C5B" w:rsidRPr="008611F3" w:rsidRDefault="00DA6C5B" w:rsidP="00DF2A9C">
            <w:pPr>
              <w:bidi/>
              <w:jc w:val="center"/>
              <w:rPr>
                <w:rFonts w:asciiTheme="majorHAnsi" w:hAnsiTheme="majorHAnsi" w:cstheme="majorHAnsi"/>
                <w:rtl/>
              </w:rPr>
            </w:pPr>
            <w:r w:rsidRPr="008611F3">
              <w:rPr>
                <w:rFonts w:asciiTheme="majorHAnsi" w:eastAsia="Times New Roman" w:hAnsiTheme="majorHAnsi" w:cstheme="majorHAnsi"/>
                <w:noProof/>
                <w:lang w:val="en-GB" w:eastAsia="en-GB"/>
              </w:rPr>
              <w:fldChar w:fldCharType="begin">
                <w:ffData>
                  <w:name w:val="Check1"/>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r>
    </w:tbl>
    <w:p w14:paraId="4608D7F6" w14:textId="77777777" w:rsidR="00DA6C5B" w:rsidRPr="008611F3" w:rsidRDefault="00DA6C5B" w:rsidP="00DA6C5B">
      <w:pPr>
        <w:bidi/>
        <w:rPr>
          <w:rFonts w:asciiTheme="majorHAnsi" w:hAnsiTheme="majorHAnsi" w:cstheme="majorHAnsi"/>
          <w:rtl/>
        </w:rPr>
      </w:pPr>
    </w:p>
    <w:p w14:paraId="5C51CB29" w14:textId="77777777" w:rsidR="00DA6C5B" w:rsidRPr="008611F3" w:rsidRDefault="00DA6C5B" w:rsidP="00DA6C5B">
      <w:pPr>
        <w:bidi/>
        <w:rPr>
          <w:rFonts w:asciiTheme="majorHAnsi" w:hAnsiTheme="majorHAnsi" w:cstheme="majorHAnsi"/>
          <w:b/>
          <w:bCs/>
          <w:i/>
          <w:iCs/>
        </w:rPr>
      </w:pPr>
      <w:r w:rsidRPr="00E41965">
        <w:rPr>
          <w:rFonts w:asciiTheme="majorHAnsi" w:hAnsiTheme="majorHAnsi" w:cstheme="majorHAnsi"/>
          <w:b/>
          <w:bCs/>
          <w:i/>
          <w:iCs/>
          <w:highlight w:val="yellow"/>
          <w:rtl/>
        </w:rPr>
        <w:t>يجب على السلطة المتعاقدة تعديل الجدول الوارد أعلاه وفقا للمعايير المبينة في مواصفات المناقصة (اي ادراج صفوف اضافيه لكل معيار أو حذف صفوف غير ذات صله).</w:t>
      </w:r>
    </w:p>
    <w:p w14:paraId="48EBD915" w14:textId="77777777" w:rsidR="00DA6C5B" w:rsidRPr="00B24D5E" w:rsidRDefault="00DA6C5B" w:rsidP="00DA6C5B">
      <w:pPr>
        <w:bidi/>
        <w:rPr>
          <w:rFonts w:asciiTheme="majorHAnsi" w:eastAsia="Times New Roman" w:hAnsiTheme="majorHAnsi" w:cstheme="majorHAnsi"/>
          <w:b/>
          <w:i/>
          <w:color w:val="0070C0"/>
          <w:rtl/>
          <w:lang w:eastAsia="en-GB"/>
        </w:rPr>
      </w:pPr>
    </w:p>
    <w:tbl>
      <w:tblPr>
        <w:tblStyle w:val="Grigliatabella"/>
        <w:bidiVisual/>
        <w:tblW w:w="0" w:type="auto"/>
        <w:tblLook w:val="04A0" w:firstRow="1" w:lastRow="0" w:firstColumn="1" w:lastColumn="0" w:noHBand="0" w:noVBand="1"/>
      </w:tblPr>
      <w:tblGrid>
        <w:gridCol w:w="6932"/>
        <w:gridCol w:w="708"/>
        <w:gridCol w:w="990"/>
      </w:tblGrid>
      <w:tr w:rsidR="00DA6C5B" w:rsidRPr="008611F3" w14:paraId="2AF3EADE" w14:textId="77777777" w:rsidTr="00DF2A9C">
        <w:tc>
          <w:tcPr>
            <w:tcW w:w="6932" w:type="dxa"/>
          </w:tcPr>
          <w:p w14:paraId="1AF3D7C4" w14:textId="77777777" w:rsidR="00DA6C5B" w:rsidRPr="008611F3" w:rsidRDefault="00DA6C5B" w:rsidP="00DF2A9C">
            <w:pPr>
              <w:pStyle w:val="Paragrafoelenco"/>
              <w:numPr>
                <w:ilvl w:val="0"/>
                <w:numId w:val="2"/>
              </w:numPr>
              <w:bidi/>
              <w:ind w:left="360"/>
              <w:jc w:val="both"/>
              <w:rPr>
                <w:rFonts w:asciiTheme="majorHAnsi" w:hAnsiTheme="majorHAnsi" w:cstheme="majorHAnsi"/>
                <w:b/>
                <w:bCs/>
                <w:rtl/>
              </w:rPr>
            </w:pPr>
            <w:r w:rsidRPr="008611F3">
              <w:rPr>
                <w:rFonts w:asciiTheme="majorHAnsi" w:hAnsiTheme="majorHAnsi" w:cstheme="majorHAnsi"/>
                <w:b/>
                <w:bCs/>
                <w:rtl/>
              </w:rPr>
              <w:t>إذا كان الشخص المذكور أعلاه هو العارض الوحيد أو القائد في حاله المناقصة المشتركة، يعلن ما يلي:</w:t>
            </w:r>
          </w:p>
        </w:tc>
        <w:tc>
          <w:tcPr>
            <w:tcW w:w="708" w:type="dxa"/>
          </w:tcPr>
          <w:p w14:paraId="17A94B94" w14:textId="77777777" w:rsidR="00DA6C5B" w:rsidRPr="008611F3" w:rsidRDefault="00DA6C5B" w:rsidP="00DF2A9C">
            <w:pPr>
              <w:bidi/>
              <w:jc w:val="center"/>
              <w:rPr>
                <w:rFonts w:asciiTheme="majorHAnsi" w:hAnsiTheme="majorHAnsi" w:cstheme="majorHAnsi"/>
                <w:rtl/>
              </w:rPr>
            </w:pPr>
            <w:r w:rsidRPr="008611F3">
              <w:rPr>
                <w:rFonts w:asciiTheme="majorHAnsi" w:hAnsiTheme="majorHAnsi" w:cstheme="majorHAnsi"/>
                <w:b/>
                <w:bCs/>
                <w:rtl/>
              </w:rPr>
              <w:t>نعم</w:t>
            </w:r>
          </w:p>
        </w:tc>
        <w:tc>
          <w:tcPr>
            <w:tcW w:w="990" w:type="dxa"/>
          </w:tcPr>
          <w:p w14:paraId="54C52A48" w14:textId="77777777" w:rsidR="00DA6C5B" w:rsidRPr="008611F3" w:rsidRDefault="00DA6C5B" w:rsidP="00DF2A9C">
            <w:pPr>
              <w:bidi/>
              <w:jc w:val="center"/>
              <w:rPr>
                <w:rFonts w:asciiTheme="majorHAnsi" w:hAnsiTheme="majorHAnsi" w:cstheme="majorHAnsi"/>
                <w:rtl/>
              </w:rPr>
            </w:pPr>
            <w:r w:rsidRPr="008611F3">
              <w:rPr>
                <w:rFonts w:asciiTheme="majorHAnsi" w:hAnsiTheme="majorHAnsi" w:cstheme="majorHAnsi"/>
                <w:b/>
                <w:bCs/>
                <w:rtl/>
              </w:rPr>
              <w:t>لا</w:t>
            </w:r>
          </w:p>
        </w:tc>
      </w:tr>
      <w:tr w:rsidR="00DA6C5B" w:rsidRPr="008611F3" w14:paraId="29335BDE" w14:textId="77777777" w:rsidTr="00DF2A9C">
        <w:tc>
          <w:tcPr>
            <w:tcW w:w="6932" w:type="dxa"/>
          </w:tcPr>
          <w:p w14:paraId="6A8610E6" w14:textId="77777777" w:rsidR="00DA6C5B" w:rsidRPr="008611F3" w:rsidRDefault="00DA6C5B" w:rsidP="00DF2A9C">
            <w:pPr>
              <w:pStyle w:val="Paragrafoelenco"/>
              <w:numPr>
                <w:ilvl w:val="0"/>
                <w:numId w:val="7"/>
              </w:numPr>
              <w:bidi/>
              <w:rPr>
                <w:rFonts w:asciiTheme="majorHAnsi" w:hAnsiTheme="majorHAnsi" w:cstheme="majorHAnsi"/>
                <w:rtl/>
              </w:rPr>
            </w:pPr>
            <w:r w:rsidRPr="008611F3">
              <w:rPr>
                <w:rFonts w:asciiTheme="majorHAnsi" w:hAnsiTheme="majorHAnsi" w:cstheme="majorHAnsi"/>
                <w:rtl/>
              </w:rPr>
              <w:t>يلتزم مقدم العطاء، بما في ذلك جميع أعضاء المجموعة في حاله المناقصة المشتركة وبما في ذلك المتعاقدون من الباطن، إذا كان ذلك منطبقا، بجميع معايير الإختيار التي سيتم بموجبها تقديم العطاء الموحد على النحو المنصوص عليه في مواصفات المناقصة.</w:t>
            </w:r>
          </w:p>
        </w:tc>
        <w:tc>
          <w:tcPr>
            <w:tcW w:w="708" w:type="dxa"/>
          </w:tcPr>
          <w:p w14:paraId="344347FC" w14:textId="77777777" w:rsidR="00DA6C5B" w:rsidRPr="008611F3" w:rsidRDefault="00DA6C5B" w:rsidP="00DF2A9C">
            <w:pPr>
              <w:bidi/>
              <w:jc w:val="center"/>
              <w:rPr>
                <w:rFonts w:asciiTheme="majorHAnsi" w:hAnsiTheme="majorHAnsi" w:cstheme="majorHAnsi"/>
                <w:rtl/>
              </w:rPr>
            </w:pPr>
            <w:r w:rsidRPr="008611F3">
              <w:rPr>
                <w:rFonts w:asciiTheme="majorHAnsi" w:eastAsia="Times New Roman" w:hAnsiTheme="majorHAnsi" w:cstheme="majorHAnsi"/>
                <w:noProof/>
                <w:lang w:val="en-GB" w:eastAsia="en-GB"/>
              </w:rPr>
              <w:fldChar w:fldCharType="begin">
                <w:ffData>
                  <w:name w:val=""/>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c>
          <w:tcPr>
            <w:tcW w:w="990" w:type="dxa"/>
          </w:tcPr>
          <w:p w14:paraId="142D4EC3" w14:textId="77777777" w:rsidR="00DA6C5B" w:rsidRPr="008611F3" w:rsidRDefault="00DA6C5B" w:rsidP="00DF2A9C">
            <w:pPr>
              <w:bidi/>
              <w:jc w:val="center"/>
              <w:rPr>
                <w:rFonts w:asciiTheme="majorHAnsi" w:hAnsiTheme="majorHAnsi" w:cstheme="majorHAnsi"/>
                <w:rtl/>
              </w:rPr>
            </w:pPr>
            <w:r w:rsidRPr="008611F3">
              <w:rPr>
                <w:rFonts w:asciiTheme="majorHAnsi" w:eastAsia="Times New Roman" w:hAnsiTheme="majorHAnsi" w:cstheme="majorHAnsi"/>
                <w:noProof/>
                <w:lang w:val="en-GB" w:eastAsia="en-GB"/>
              </w:rPr>
              <w:fldChar w:fldCharType="begin">
                <w:ffData>
                  <w:name w:val="Check1"/>
                  <w:enabled/>
                  <w:calcOnExit w:val="0"/>
                  <w:checkBox>
                    <w:sizeAuto/>
                    <w:default w:val="0"/>
                  </w:checkBox>
                </w:ffData>
              </w:fldChar>
            </w:r>
            <w:r w:rsidRPr="008611F3">
              <w:rPr>
                <w:rFonts w:asciiTheme="majorHAnsi" w:eastAsia="Times New Roman" w:hAnsiTheme="majorHAnsi" w:cstheme="majorHAnsi"/>
                <w:noProof/>
                <w:lang w:val="en-GB" w:eastAsia="en-GB"/>
              </w:rPr>
              <w:instrText xml:space="preserve"> FORMCHECKBOX </w:instrText>
            </w:r>
            <w:r w:rsidR="003D3425">
              <w:rPr>
                <w:rFonts w:asciiTheme="majorHAnsi" w:eastAsia="Times New Roman" w:hAnsiTheme="majorHAnsi" w:cstheme="majorHAnsi"/>
                <w:noProof/>
                <w:lang w:val="en-GB" w:eastAsia="en-GB"/>
              </w:rPr>
            </w:r>
            <w:r w:rsidR="003D3425">
              <w:rPr>
                <w:rFonts w:asciiTheme="majorHAnsi" w:eastAsia="Times New Roman" w:hAnsiTheme="majorHAnsi" w:cstheme="majorHAnsi"/>
                <w:noProof/>
                <w:lang w:val="en-GB" w:eastAsia="en-GB"/>
              </w:rPr>
              <w:fldChar w:fldCharType="separate"/>
            </w:r>
            <w:r w:rsidRPr="008611F3">
              <w:rPr>
                <w:rFonts w:asciiTheme="majorHAnsi" w:eastAsia="Times New Roman" w:hAnsiTheme="majorHAnsi" w:cstheme="majorHAnsi"/>
                <w:noProof/>
                <w:lang w:val="en-GB" w:eastAsia="en-GB"/>
              </w:rPr>
              <w:fldChar w:fldCharType="end"/>
            </w:r>
          </w:p>
        </w:tc>
      </w:tr>
    </w:tbl>
    <w:p w14:paraId="32582300" w14:textId="77777777" w:rsidR="00DA6C5B" w:rsidRPr="008611F3" w:rsidRDefault="00DA6C5B" w:rsidP="00DA6C5B">
      <w:pPr>
        <w:bidi/>
        <w:rPr>
          <w:rFonts w:asciiTheme="majorHAnsi" w:hAnsiTheme="majorHAnsi" w:cstheme="majorHAnsi"/>
        </w:rPr>
      </w:pPr>
    </w:p>
    <w:p w14:paraId="7A43782F" w14:textId="77777777" w:rsidR="00DA6C5B" w:rsidRPr="00B24D5E" w:rsidRDefault="00035A18" w:rsidP="00035A18">
      <w:pPr>
        <w:pStyle w:val="Paragrafoelenco"/>
        <w:numPr>
          <w:ilvl w:val="0"/>
          <w:numId w:val="1"/>
        </w:numPr>
        <w:bidi/>
        <w:rPr>
          <w:rFonts w:asciiTheme="majorHAnsi" w:hAnsiTheme="majorHAnsi" w:cstheme="majorHAnsi"/>
          <w:b/>
          <w:bCs/>
        </w:rPr>
      </w:pPr>
      <w:r>
        <w:rPr>
          <w:rFonts w:asciiTheme="majorHAnsi" w:hAnsiTheme="majorHAnsi" w:cstheme="majorHAnsi"/>
          <w:b/>
          <w:bCs/>
          <w:rtl/>
        </w:rPr>
        <w:t>الإدل</w:t>
      </w:r>
      <w:r w:rsidRPr="00035A18">
        <w:rPr>
          <w:rFonts w:asciiTheme="majorHAnsi" w:hAnsiTheme="majorHAnsi" w:cs="Calibri Light" w:hint="eastAsia"/>
          <w:b/>
          <w:bCs/>
          <w:rtl/>
        </w:rPr>
        <w:t>ة</w:t>
      </w:r>
      <w:r w:rsidR="00DA6C5B" w:rsidRPr="008611F3">
        <w:rPr>
          <w:rFonts w:asciiTheme="majorHAnsi" w:hAnsiTheme="majorHAnsi" w:cstheme="majorHAnsi"/>
          <w:b/>
          <w:bCs/>
          <w:rtl/>
        </w:rPr>
        <w:t xml:space="preserve"> المتعلقة بالإختيار</w:t>
      </w:r>
    </w:p>
    <w:p w14:paraId="0966A454" w14:textId="77777777" w:rsidR="00DA6C5B" w:rsidRPr="008611F3" w:rsidRDefault="00DA6C5B" w:rsidP="00DA6C5B">
      <w:pPr>
        <w:bidi/>
        <w:rPr>
          <w:rFonts w:asciiTheme="majorHAnsi" w:hAnsiTheme="majorHAnsi" w:cstheme="majorHAnsi"/>
          <w:rtl/>
        </w:rPr>
      </w:pPr>
      <w:r w:rsidRPr="008611F3">
        <w:rPr>
          <w:rFonts w:asciiTheme="majorHAnsi" w:hAnsiTheme="majorHAnsi" w:cstheme="majorHAnsi"/>
          <w:rtl/>
        </w:rPr>
        <w:t>يعلن الموقع ان الشخص المذكور أعلاه قادر على تقديم الوثائق الداعمة اللازمة والمدرجة في الأجزاء ذات الصلة من مواصفات المناقصة والتي لا تكون متاحه إلكترونيا عند الطلب ودون تاخير.</w:t>
      </w:r>
    </w:p>
    <w:p w14:paraId="41BAEABB" w14:textId="77777777" w:rsidR="00DA6C5B" w:rsidRPr="008611F3" w:rsidRDefault="00DA6C5B" w:rsidP="00DA6C5B">
      <w:pPr>
        <w:bidi/>
        <w:rPr>
          <w:rFonts w:asciiTheme="majorHAnsi" w:hAnsiTheme="majorHAnsi" w:cstheme="majorHAnsi"/>
          <w:rtl/>
        </w:rPr>
      </w:pPr>
    </w:p>
    <w:p w14:paraId="3ACBD4F6" w14:textId="77777777" w:rsidR="00DA6C5B" w:rsidRDefault="00DA6C5B" w:rsidP="00EC4F35">
      <w:pPr>
        <w:bidi/>
        <w:rPr>
          <w:rFonts w:asciiTheme="majorHAnsi" w:hAnsiTheme="majorHAnsi" w:cstheme="majorHAnsi"/>
        </w:rPr>
      </w:pPr>
      <w:r w:rsidRPr="008611F3">
        <w:rPr>
          <w:rFonts w:asciiTheme="majorHAnsi" w:hAnsiTheme="majorHAnsi" w:cstheme="majorHAnsi"/>
          <w:rtl/>
        </w:rPr>
        <w:t>لا يطلب من الشخص تقديم الأدل</w:t>
      </w:r>
      <w:r w:rsidR="00EC4F35" w:rsidRPr="00EC4F35">
        <w:rPr>
          <w:rFonts w:asciiTheme="majorHAnsi" w:hAnsiTheme="majorHAnsi" w:cs="Calibri Light" w:hint="eastAsia"/>
          <w:rtl/>
        </w:rPr>
        <w:t>ة</w:t>
      </w:r>
      <w:r w:rsidRPr="008611F3">
        <w:rPr>
          <w:rFonts w:asciiTheme="majorHAnsi" w:hAnsiTheme="majorHAnsi" w:cstheme="majorHAnsi"/>
          <w:rtl/>
        </w:rPr>
        <w:t xml:space="preserve"> إذا تم تقديمها بالفعل لإجراء شراء آخر. يجب ان لا تكون الوثائق قد صدرت قبل أكثر من سن</w:t>
      </w:r>
      <w:r w:rsidR="00EC4F35" w:rsidRPr="00EC4F35">
        <w:rPr>
          <w:rFonts w:asciiTheme="majorHAnsi" w:hAnsiTheme="majorHAnsi" w:cs="Calibri Light" w:hint="eastAsia"/>
          <w:rtl/>
        </w:rPr>
        <w:t>ة</w:t>
      </w:r>
      <w:r w:rsidR="00EC4F35">
        <w:rPr>
          <w:rFonts w:asciiTheme="majorHAnsi" w:hAnsiTheme="majorHAnsi" w:cstheme="majorHAnsi"/>
          <w:rtl/>
        </w:rPr>
        <w:t xml:space="preserve"> من تاريخ طلب السلطة المتعاقدة</w:t>
      </w:r>
      <w:r w:rsidRPr="008611F3">
        <w:rPr>
          <w:rFonts w:asciiTheme="majorHAnsi" w:hAnsiTheme="majorHAnsi" w:cstheme="majorHAnsi"/>
          <w:rtl/>
        </w:rPr>
        <w:t>، ويجب ان تظل ساري</w:t>
      </w:r>
      <w:r w:rsidR="00EC4F35" w:rsidRPr="00EC4F35">
        <w:rPr>
          <w:rFonts w:asciiTheme="majorHAnsi" w:hAnsiTheme="majorHAnsi" w:cs="Calibri Light" w:hint="eastAsia"/>
          <w:rtl/>
        </w:rPr>
        <w:t>ة</w:t>
      </w:r>
      <w:r>
        <w:rPr>
          <w:rFonts w:asciiTheme="majorHAnsi" w:hAnsiTheme="majorHAnsi" w:cstheme="majorHAnsi"/>
          <w:rtl/>
        </w:rPr>
        <w:t xml:space="preserve"> في ذلك التاريخ</w:t>
      </w:r>
    </w:p>
    <w:p w14:paraId="38B5B0B8" w14:textId="77777777" w:rsidR="00DA6C5B" w:rsidRPr="008611F3" w:rsidRDefault="00DA6C5B" w:rsidP="00DA6C5B">
      <w:pPr>
        <w:bidi/>
        <w:rPr>
          <w:rFonts w:asciiTheme="majorHAnsi" w:hAnsiTheme="majorHAnsi" w:cstheme="majorHAnsi"/>
        </w:rPr>
      </w:pPr>
    </w:p>
    <w:p w14:paraId="2D494408" w14:textId="77777777" w:rsidR="00DA6C5B" w:rsidRDefault="00DA6C5B" w:rsidP="00EC4F35">
      <w:pPr>
        <w:bidi/>
        <w:rPr>
          <w:rFonts w:asciiTheme="majorHAnsi" w:hAnsiTheme="majorHAnsi" w:cstheme="majorHAnsi"/>
        </w:rPr>
      </w:pPr>
      <w:r w:rsidRPr="008611F3">
        <w:rPr>
          <w:rFonts w:asciiTheme="majorHAnsi" w:hAnsiTheme="majorHAnsi" w:cstheme="majorHAnsi"/>
          <w:rtl/>
        </w:rPr>
        <w:t xml:space="preserve">يعلن الموقع ان الشخص قدم بالفعل </w:t>
      </w:r>
      <w:r w:rsidR="00EC4F35" w:rsidRPr="00EC4F35">
        <w:rPr>
          <w:rFonts w:asciiTheme="majorHAnsi" w:hAnsiTheme="majorHAnsi" w:cs="Calibri Light" w:hint="eastAsia"/>
          <w:rtl/>
        </w:rPr>
        <w:t>الأدلة</w:t>
      </w:r>
      <w:r w:rsidR="00EC4F35" w:rsidRPr="00EC4F35">
        <w:rPr>
          <w:rFonts w:asciiTheme="majorHAnsi" w:hAnsiTheme="majorHAnsi" w:cs="Calibri Light"/>
          <w:rtl/>
        </w:rPr>
        <w:t xml:space="preserve"> </w:t>
      </w:r>
      <w:r w:rsidRPr="008611F3">
        <w:rPr>
          <w:rFonts w:asciiTheme="majorHAnsi" w:hAnsiTheme="majorHAnsi" w:cstheme="majorHAnsi"/>
          <w:rtl/>
        </w:rPr>
        <w:t>المستندية المتعلقة بإجراء سابق ويؤكد انه لم يطرأ أي تغيير على حالته:</w:t>
      </w:r>
    </w:p>
    <w:p w14:paraId="6EC3C1CB" w14:textId="77777777" w:rsidR="00DA6C5B" w:rsidRPr="008611F3" w:rsidRDefault="00DA6C5B" w:rsidP="00DA6C5B">
      <w:pPr>
        <w:bidi/>
        <w:rPr>
          <w:rFonts w:asciiTheme="majorHAnsi" w:eastAsia="Times New Roman" w:hAnsiTheme="majorHAnsi" w:cstheme="majorHAnsi"/>
          <w:rtl/>
          <w:lang w:eastAsia="en-GB"/>
        </w:rPr>
      </w:pPr>
    </w:p>
    <w:tbl>
      <w:tblPr>
        <w:tblStyle w:val="Grigliatabella"/>
        <w:bidiVisual/>
        <w:tblW w:w="0" w:type="auto"/>
        <w:tblLook w:val="04A0" w:firstRow="1" w:lastRow="0" w:firstColumn="1" w:lastColumn="0" w:noHBand="0" w:noVBand="1"/>
      </w:tblPr>
      <w:tblGrid>
        <w:gridCol w:w="4315"/>
        <w:gridCol w:w="4315"/>
      </w:tblGrid>
      <w:tr w:rsidR="00DA6C5B" w:rsidRPr="008611F3" w14:paraId="6E2E9A2B" w14:textId="77777777" w:rsidTr="00DF2A9C">
        <w:tc>
          <w:tcPr>
            <w:tcW w:w="4315" w:type="dxa"/>
          </w:tcPr>
          <w:p w14:paraId="66EE6F3F" w14:textId="77777777" w:rsidR="00DA6C5B" w:rsidRPr="008611F3" w:rsidRDefault="00DA6C5B" w:rsidP="00DF2A9C">
            <w:pPr>
              <w:bidi/>
              <w:jc w:val="center"/>
              <w:rPr>
                <w:rFonts w:asciiTheme="majorHAnsi" w:hAnsiTheme="majorHAnsi" w:cstheme="majorHAnsi"/>
                <w:b/>
                <w:bCs/>
                <w:rtl/>
                <w:lang w:bidi="ar-JO"/>
              </w:rPr>
            </w:pPr>
            <w:r w:rsidRPr="008611F3">
              <w:rPr>
                <w:rFonts w:asciiTheme="majorHAnsi" w:hAnsiTheme="majorHAnsi" w:cstheme="majorHAnsi"/>
                <w:b/>
                <w:bCs/>
                <w:rtl/>
                <w:lang w:bidi="ar-JO"/>
              </w:rPr>
              <w:t>الوثيقة</w:t>
            </w:r>
          </w:p>
        </w:tc>
        <w:tc>
          <w:tcPr>
            <w:tcW w:w="4315" w:type="dxa"/>
          </w:tcPr>
          <w:p w14:paraId="642EB04E" w14:textId="77777777" w:rsidR="00DA6C5B" w:rsidRPr="008611F3" w:rsidRDefault="00DA6C5B" w:rsidP="00DF2A9C">
            <w:pPr>
              <w:bidi/>
              <w:jc w:val="center"/>
              <w:rPr>
                <w:rFonts w:asciiTheme="majorHAnsi" w:hAnsiTheme="majorHAnsi" w:cstheme="majorHAnsi"/>
                <w:b/>
                <w:bCs/>
                <w:rtl/>
              </w:rPr>
            </w:pPr>
            <w:r w:rsidRPr="008611F3">
              <w:rPr>
                <w:rFonts w:asciiTheme="majorHAnsi" w:hAnsiTheme="majorHAnsi" w:cstheme="majorHAnsi"/>
                <w:b/>
                <w:bCs/>
                <w:rtl/>
              </w:rPr>
              <w:t>المرجع التفصيلي للإجراء السابق</w:t>
            </w:r>
          </w:p>
        </w:tc>
      </w:tr>
      <w:tr w:rsidR="00DA6C5B" w:rsidRPr="008611F3" w14:paraId="1BEC6CEF" w14:textId="77777777" w:rsidTr="00DF2A9C">
        <w:tc>
          <w:tcPr>
            <w:tcW w:w="4315" w:type="dxa"/>
          </w:tcPr>
          <w:p w14:paraId="0CDD4ACD" w14:textId="77777777" w:rsidR="00DA6C5B" w:rsidRPr="008611F3" w:rsidRDefault="00DA6C5B" w:rsidP="00DF2A9C">
            <w:pPr>
              <w:bidi/>
              <w:rPr>
                <w:rFonts w:asciiTheme="majorHAnsi" w:hAnsiTheme="majorHAnsi" w:cstheme="majorHAnsi"/>
                <w:rtl/>
              </w:rPr>
            </w:pPr>
            <w:r w:rsidRPr="008611F3">
              <w:rPr>
                <w:rFonts w:asciiTheme="majorHAnsi" w:hAnsiTheme="majorHAnsi" w:cstheme="majorHAnsi"/>
                <w:rtl/>
              </w:rPr>
              <w:t>يمكن إضافة أي عدد من السطور حسب الحاجة</w:t>
            </w:r>
          </w:p>
        </w:tc>
        <w:tc>
          <w:tcPr>
            <w:tcW w:w="4315" w:type="dxa"/>
          </w:tcPr>
          <w:p w14:paraId="208B5299" w14:textId="77777777" w:rsidR="00DA6C5B" w:rsidRPr="008611F3" w:rsidRDefault="00DA6C5B" w:rsidP="00DF2A9C">
            <w:pPr>
              <w:bidi/>
              <w:rPr>
                <w:rFonts w:asciiTheme="majorHAnsi" w:hAnsiTheme="majorHAnsi" w:cstheme="majorHAnsi"/>
                <w:rtl/>
              </w:rPr>
            </w:pPr>
          </w:p>
        </w:tc>
      </w:tr>
    </w:tbl>
    <w:p w14:paraId="581BCCE3" w14:textId="77777777" w:rsidR="00DA6C5B" w:rsidRDefault="00DA6C5B" w:rsidP="00DA6C5B">
      <w:pPr>
        <w:bidi/>
        <w:rPr>
          <w:rFonts w:asciiTheme="majorHAnsi" w:hAnsiTheme="majorHAnsi" w:cstheme="majorHAnsi"/>
          <w:b/>
          <w:bCs/>
          <w:i/>
          <w:iCs/>
        </w:rPr>
      </w:pPr>
    </w:p>
    <w:p w14:paraId="3D9005EB" w14:textId="77777777" w:rsidR="00DA6C5B" w:rsidRDefault="00DA6C5B" w:rsidP="000B01C5">
      <w:pPr>
        <w:bidi/>
        <w:rPr>
          <w:rFonts w:asciiTheme="majorHAnsi" w:hAnsiTheme="majorHAnsi" w:cstheme="majorHAnsi"/>
        </w:rPr>
      </w:pPr>
      <w:r w:rsidRPr="008611F3">
        <w:rPr>
          <w:rFonts w:asciiTheme="majorHAnsi" w:hAnsiTheme="majorHAnsi" w:cstheme="majorHAnsi"/>
          <w:b/>
          <w:bCs/>
          <w:i/>
          <w:iCs/>
          <w:rtl/>
        </w:rPr>
        <w:t>قد يكون الشخص المذكور أعلاه عرض</w:t>
      </w:r>
      <w:r w:rsidR="003D3C50" w:rsidRPr="003D3C50">
        <w:rPr>
          <w:rFonts w:asciiTheme="majorHAnsi" w:hAnsiTheme="majorHAnsi" w:cs="Calibri Light" w:hint="eastAsia"/>
          <w:b/>
          <w:bCs/>
          <w:i/>
          <w:iCs/>
          <w:rtl/>
        </w:rPr>
        <w:t>ة</w:t>
      </w:r>
      <w:r w:rsidRPr="008611F3">
        <w:rPr>
          <w:rFonts w:asciiTheme="majorHAnsi" w:hAnsiTheme="majorHAnsi" w:cstheme="majorHAnsi"/>
          <w:b/>
          <w:bCs/>
          <w:i/>
          <w:iCs/>
          <w:rtl/>
        </w:rPr>
        <w:t xml:space="preserve"> للرفض من هذا الإجراء</w:t>
      </w:r>
      <w:r w:rsidR="000B01C5" w:rsidRPr="000B01C5">
        <w:rPr>
          <w:rFonts w:asciiTheme="majorHAnsi" w:hAnsiTheme="majorHAnsi" w:cs="Calibri Light" w:hint="eastAsia"/>
          <w:b/>
          <w:bCs/>
          <w:i/>
          <w:iCs/>
          <w:rtl/>
        </w:rPr>
        <w:t>،</w:t>
      </w:r>
      <w:r w:rsidRPr="008611F3">
        <w:rPr>
          <w:rFonts w:asciiTheme="majorHAnsi" w:hAnsiTheme="majorHAnsi" w:cstheme="majorHAnsi"/>
          <w:b/>
          <w:bCs/>
          <w:i/>
          <w:iCs/>
          <w:rtl/>
        </w:rPr>
        <w:t xml:space="preserve"> </w:t>
      </w:r>
      <w:r w:rsidR="000B01C5">
        <w:rPr>
          <w:rFonts w:asciiTheme="majorHAnsi" w:hAnsiTheme="majorHAnsi" w:cs="Calibri Light" w:hint="eastAsia"/>
          <w:b/>
          <w:bCs/>
          <w:i/>
          <w:iCs/>
          <w:rtl/>
        </w:rPr>
        <w:t>و</w:t>
      </w:r>
      <w:r w:rsidR="000B01C5" w:rsidRPr="000B01C5">
        <w:rPr>
          <w:rFonts w:asciiTheme="majorHAnsi" w:hAnsiTheme="majorHAnsi" w:cs="Calibri Light" w:hint="eastAsia"/>
          <w:b/>
          <w:bCs/>
          <w:i/>
          <w:iCs/>
          <w:rtl/>
        </w:rPr>
        <w:t>لعقوبات</w:t>
      </w:r>
      <w:r w:rsidR="000B01C5" w:rsidRPr="000B01C5">
        <w:rPr>
          <w:rFonts w:asciiTheme="majorHAnsi" w:hAnsiTheme="majorHAnsi" w:cs="Calibri Light"/>
          <w:b/>
          <w:bCs/>
          <w:i/>
          <w:iCs/>
          <w:rtl/>
        </w:rPr>
        <w:t xml:space="preserve"> </w:t>
      </w:r>
      <w:r w:rsidR="000B01C5" w:rsidRPr="000B01C5">
        <w:rPr>
          <w:rFonts w:asciiTheme="majorHAnsi" w:hAnsiTheme="majorHAnsi" w:cs="Calibri Light" w:hint="eastAsia"/>
          <w:b/>
          <w:bCs/>
          <w:i/>
          <w:iCs/>
          <w:rtl/>
        </w:rPr>
        <w:t>إدارية</w:t>
      </w:r>
      <w:r w:rsidR="000B01C5" w:rsidRPr="000B01C5">
        <w:rPr>
          <w:rFonts w:asciiTheme="majorHAnsi" w:hAnsiTheme="majorHAnsi" w:cs="Calibri Light"/>
          <w:b/>
          <w:bCs/>
          <w:i/>
          <w:iCs/>
          <w:rtl/>
        </w:rPr>
        <w:t xml:space="preserve"> (</w:t>
      </w:r>
      <w:r w:rsidR="000B01C5" w:rsidRPr="000B01C5">
        <w:rPr>
          <w:rFonts w:asciiTheme="majorHAnsi" w:hAnsiTheme="majorHAnsi" w:cs="Calibri Light" w:hint="eastAsia"/>
          <w:b/>
          <w:bCs/>
          <w:i/>
          <w:iCs/>
          <w:rtl/>
        </w:rPr>
        <w:t>الإستبعاد</w:t>
      </w:r>
      <w:r w:rsidR="000B01C5">
        <w:rPr>
          <w:rFonts w:asciiTheme="majorHAnsi" w:hAnsiTheme="majorHAnsi" w:cs="Calibri Light"/>
          <w:b/>
          <w:bCs/>
          <w:i/>
          <w:iCs/>
        </w:rPr>
        <w:t xml:space="preserve"> </w:t>
      </w:r>
      <w:r w:rsidRPr="008611F3">
        <w:rPr>
          <w:rFonts w:asciiTheme="majorHAnsi" w:hAnsiTheme="majorHAnsi" w:cstheme="majorHAnsi"/>
          <w:b/>
          <w:bCs/>
          <w:i/>
          <w:iCs/>
          <w:rtl/>
        </w:rPr>
        <w:t>أو العقوبة المالية</w:t>
      </w:r>
      <w:r w:rsidR="000B01C5">
        <w:rPr>
          <w:rFonts w:asciiTheme="majorHAnsi" w:hAnsiTheme="majorHAnsi" w:cstheme="majorHAnsi"/>
          <w:b/>
          <w:bCs/>
          <w:i/>
          <w:iCs/>
        </w:rPr>
        <w:t xml:space="preserve"> (</w:t>
      </w:r>
      <w:r w:rsidR="003D3C50" w:rsidRPr="003D3C50">
        <w:rPr>
          <w:rFonts w:asciiTheme="majorHAnsi" w:hAnsiTheme="majorHAnsi" w:cs="Calibri Light" w:hint="eastAsia"/>
          <w:b/>
          <w:bCs/>
          <w:i/>
          <w:iCs/>
          <w:rtl/>
        </w:rPr>
        <w:t>إذا</w:t>
      </w:r>
      <w:r w:rsidR="003D3C50" w:rsidRPr="003D3C50">
        <w:rPr>
          <w:rFonts w:asciiTheme="majorHAnsi" w:hAnsiTheme="majorHAnsi" w:cs="Calibri Light"/>
          <w:b/>
          <w:bCs/>
          <w:i/>
          <w:iCs/>
          <w:rtl/>
        </w:rPr>
        <w:t xml:space="preserve"> </w:t>
      </w:r>
      <w:r w:rsidR="003D3C50" w:rsidRPr="003D3C50">
        <w:rPr>
          <w:rFonts w:asciiTheme="majorHAnsi" w:hAnsiTheme="majorHAnsi" w:cs="Calibri Light" w:hint="eastAsia"/>
          <w:b/>
          <w:bCs/>
          <w:i/>
          <w:iCs/>
          <w:rtl/>
        </w:rPr>
        <w:t>ثبت</w:t>
      </w:r>
      <w:r w:rsidR="003D3C50" w:rsidRPr="003D3C50">
        <w:rPr>
          <w:rFonts w:asciiTheme="majorHAnsi" w:hAnsiTheme="majorHAnsi" w:cs="Calibri Light"/>
          <w:b/>
          <w:bCs/>
          <w:i/>
          <w:iCs/>
          <w:rtl/>
        </w:rPr>
        <w:t xml:space="preserve"> </w:t>
      </w:r>
      <w:r w:rsidR="003D3C50" w:rsidRPr="003D3C50">
        <w:rPr>
          <w:rFonts w:asciiTheme="majorHAnsi" w:hAnsiTheme="majorHAnsi" w:cs="Calibri Light" w:hint="eastAsia"/>
          <w:b/>
          <w:bCs/>
          <w:i/>
          <w:iCs/>
          <w:rtl/>
        </w:rPr>
        <w:t>أن</w:t>
      </w:r>
      <w:r w:rsidR="003D3C50" w:rsidRPr="003D3C50">
        <w:rPr>
          <w:rFonts w:asciiTheme="majorHAnsi" w:hAnsiTheme="majorHAnsi" w:cs="Calibri Light"/>
          <w:b/>
          <w:bCs/>
          <w:i/>
          <w:iCs/>
          <w:rtl/>
        </w:rPr>
        <w:t xml:space="preserve"> </w:t>
      </w:r>
      <w:r w:rsidR="003D3C50" w:rsidRPr="003D3C50">
        <w:rPr>
          <w:rFonts w:asciiTheme="majorHAnsi" w:hAnsiTheme="majorHAnsi" w:cs="Calibri Light" w:hint="eastAsia"/>
          <w:b/>
          <w:bCs/>
          <w:i/>
          <w:iCs/>
          <w:rtl/>
        </w:rPr>
        <w:t>أيًا</w:t>
      </w:r>
      <w:r w:rsidR="003D3C50" w:rsidRPr="003D3C50">
        <w:rPr>
          <w:rFonts w:asciiTheme="majorHAnsi" w:hAnsiTheme="majorHAnsi" w:cs="Calibri Light"/>
          <w:b/>
          <w:bCs/>
          <w:i/>
          <w:iCs/>
          <w:rtl/>
        </w:rPr>
        <w:t xml:space="preserve"> </w:t>
      </w:r>
      <w:r w:rsidR="003D3C50" w:rsidRPr="003D3C50">
        <w:rPr>
          <w:rFonts w:asciiTheme="majorHAnsi" w:hAnsiTheme="majorHAnsi" w:cs="Calibri Light" w:hint="eastAsia"/>
          <w:b/>
          <w:bCs/>
          <w:i/>
          <w:iCs/>
          <w:rtl/>
        </w:rPr>
        <w:t>من</w:t>
      </w:r>
      <w:r w:rsidR="003D3C50" w:rsidRPr="003D3C50">
        <w:rPr>
          <w:rFonts w:asciiTheme="majorHAnsi" w:hAnsiTheme="majorHAnsi" w:cs="Calibri Light"/>
          <w:b/>
          <w:bCs/>
          <w:i/>
          <w:iCs/>
          <w:rtl/>
        </w:rPr>
        <w:t xml:space="preserve"> </w:t>
      </w:r>
      <w:r w:rsidR="003D3C50" w:rsidRPr="003D3C50">
        <w:rPr>
          <w:rFonts w:asciiTheme="majorHAnsi" w:hAnsiTheme="majorHAnsi" w:cs="Calibri Light" w:hint="eastAsia"/>
          <w:b/>
          <w:bCs/>
          <w:i/>
          <w:iCs/>
          <w:rtl/>
        </w:rPr>
        <w:t>الإعلانات</w:t>
      </w:r>
      <w:r w:rsidR="003D3C50" w:rsidRPr="003D3C50">
        <w:rPr>
          <w:rFonts w:asciiTheme="majorHAnsi" w:hAnsiTheme="majorHAnsi" w:cs="Calibri Light"/>
          <w:b/>
          <w:bCs/>
          <w:i/>
          <w:iCs/>
          <w:rtl/>
        </w:rPr>
        <w:t xml:space="preserve"> </w:t>
      </w:r>
      <w:r w:rsidR="003D3C50" w:rsidRPr="003D3C50">
        <w:rPr>
          <w:rFonts w:asciiTheme="majorHAnsi" w:hAnsiTheme="majorHAnsi" w:cs="Calibri Light" w:hint="eastAsia"/>
          <w:b/>
          <w:bCs/>
          <w:i/>
          <w:iCs/>
          <w:rtl/>
        </w:rPr>
        <w:t>أو</w:t>
      </w:r>
      <w:r w:rsidR="003D3C50" w:rsidRPr="003D3C50">
        <w:rPr>
          <w:rFonts w:asciiTheme="majorHAnsi" w:hAnsiTheme="majorHAnsi" w:cs="Calibri Light"/>
          <w:b/>
          <w:bCs/>
          <w:i/>
          <w:iCs/>
          <w:rtl/>
        </w:rPr>
        <w:t xml:space="preserve"> </w:t>
      </w:r>
      <w:r w:rsidR="003D3C50" w:rsidRPr="003D3C50">
        <w:rPr>
          <w:rFonts w:asciiTheme="majorHAnsi" w:hAnsiTheme="majorHAnsi" w:cs="Calibri Light" w:hint="eastAsia"/>
          <w:b/>
          <w:bCs/>
          <w:i/>
          <w:iCs/>
          <w:rtl/>
        </w:rPr>
        <w:t>المعلومات</w:t>
      </w:r>
      <w:r w:rsidR="003D3C50" w:rsidRPr="003D3C50">
        <w:rPr>
          <w:rFonts w:asciiTheme="majorHAnsi" w:hAnsiTheme="majorHAnsi" w:cs="Calibri Light"/>
          <w:b/>
          <w:bCs/>
          <w:i/>
          <w:iCs/>
          <w:rtl/>
        </w:rPr>
        <w:t xml:space="preserve"> </w:t>
      </w:r>
      <w:r w:rsidR="003D3C50" w:rsidRPr="003D3C50">
        <w:rPr>
          <w:rFonts w:asciiTheme="majorHAnsi" w:hAnsiTheme="majorHAnsi" w:cs="Calibri Light" w:hint="eastAsia"/>
          <w:b/>
          <w:bCs/>
          <w:i/>
          <w:iCs/>
          <w:rtl/>
        </w:rPr>
        <w:t>المقدمة</w:t>
      </w:r>
      <w:r w:rsidR="003D3C50" w:rsidRPr="003D3C50">
        <w:rPr>
          <w:rFonts w:asciiTheme="majorHAnsi" w:hAnsiTheme="majorHAnsi" w:cs="Calibri Light"/>
          <w:b/>
          <w:bCs/>
          <w:i/>
          <w:iCs/>
          <w:rtl/>
        </w:rPr>
        <w:t xml:space="preserve"> </w:t>
      </w:r>
      <w:r w:rsidR="003D3C50" w:rsidRPr="003D3C50">
        <w:rPr>
          <w:rFonts w:asciiTheme="majorHAnsi" w:hAnsiTheme="majorHAnsi" w:cs="Calibri Light" w:hint="eastAsia"/>
          <w:b/>
          <w:bCs/>
          <w:i/>
          <w:iCs/>
          <w:rtl/>
        </w:rPr>
        <w:t>كشرط</w:t>
      </w:r>
      <w:r w:rsidR="003D3C50" w:rsidRPr="003D3C50">
        <w:rPr>
          <w:rFonts w:asciiTheme="majorHAnsi" w:hAnsiTheme="majorHAnsi" w:cs="Calibri Light"/>
          <w:b/>
          <w:bCs/>
          <w:i/>
          <w:iCs/>
          <w:rtl/>
        </w:rPr>
        <w:t xml:space="preserve"> </w:t>
      </w:r>
      <w:r w:rsidR="003D3C50" w:rsidRPr="003D3C50">
        <w:rPr>
          <w:rFonts w:asciiTheme="majorHAnsi" w:hAnsiTheme="majorHAnsi" w:cs="Calibri Light" w:hint="eastAsia"/>
          <w:b/>
          <w:bCs/>
          <w:i/>
          <w:iCs/>
          <w:rtl/>
        </w:rPr>
        <w:t>للمشاركة</w:t>
      </w:r>
      <w:r w:rsidR="003D3C50" w:rsidRPr="003D3C50">
        <w:rPr>
          <w:rFonts w:asciiTheme="majorHAnsi" w:hAnsiTheme="majorHAnsi" w:cs="Calibri Light"/>
          <w:b/>
          <w:bCs/>
          <w:i/>
          <w:iCs/>
          <w:rtl/>
        </w:rPr>
        <w:t xml:space="preserve"> </w:t>
      </w:r>
      <w:r w:rsidR="003D3C50" w:rsidRPr="003D3C50">
        <w:rPr>
          <w:rFonts w:asciiTheme="majorHAnsi" w:hAnsiTheme="majorHAnsi" w:cs="Calibri Light" w:hint="eastAsia"/>
          <w:b/>
          <w:bCs/>
          <w:i/>
          <w:iCs/>
          <w:rtl/>
        </w:rPr>
        <w:t>في</w:t>
      </w:r>
      <w:r w:rsidR="003D3C50" w:rsidRPr="003D3C50">
        <w:rPr>
          <w:rFonts w:asciiTheme="majorHAnsi" w:hAnsiTheme="majorHAnsi" w:cs="Calibri Light"/>
          <w:b/>
          <w:bCs/>
          <w:i/>
          <w:iCs/>
          <w:rtl/>
        </w:rPr>
        <w:t xml:space="preserve"> </w:t>
      </w:r>
      <w:r w:rsidR="003D3C50" w:rsidRPr="003D3C50">
        <w:rPr>
          <w:rFonts w:asciiTheme="majorHAnsi" w:hAnsiTheme="majorHAnsi" w:cs="Calibri Light" w:hint="eastAsia"/>
          <w:b/>
          <w:bCs/>
          <w:i/>
          <w:iCs/>
          <w:rtl/>
        </w:rPr>
        <w:t>هذا</w:t>
      </w:r>
      <w:r w:rsidR="003D3C50" w:rsidRPr="003D3C50">
        <w:rPr>
          <w:rFonts w:asciiTheme="majorHAnsi" w:hAnsiTheme="majorHAnsi" w:cs="Calibri Light"/>
          <w:b/>
          <w:bCs/>
          <w:i/>
          <w:iCs/>
          <w:rtl/>
        </w:rPr>
        <w:t xml:space="preserve"> </w:t>
      </w:r>
      <w:r w:rsidR="003D3C50" w:rsidRPr="003D3C50">
        <w:rPr>
          <w:rFonts w:asciiTheme="majorHAnsi" w:hAnsiTheme="majorHAnsi" w:cs="Calibri Light" w:hint="eastAsia"/>
          <w:b/>
          <w:bCs/>
          <w:i/>
          <w:iCs/>
          <w:rtl/>
        </w:rPr>
        <w:t>الإجراء</w:t>
      </w:r>
      <w:r w:rsidR="003D3C50" w:rsidRPr="003D3C50">
        <w:rPr>
          <w:rFonts w:asciiTheme="majorHAnsi" w:hAnsiTheme="majorHAnsi" w:cs="Calibri Light"/>
          <w:b/>
          <w:bCs/>
          <w:i/>
          <w:iCs/>
          <w:rtl/>
        </w:rPr>
        <w:t xml:space="preserve"> </w:t>
      </w:r>
      <w:r w:rsidR="003D3C50" w:rsidRPr="003D3C50">
        <w:rPr>
          <w:rFonts w:asciiTheme="majorHAnsi" w:hAnsiTheme="majorHAnsi" w:cs="Calibri Light" w:hint="eastAsia"/>
          <w:b/>
          <w:bCs/>
          <w:i/>
          <w:iCs/>
          <w:rtl/>
        </w:rPr>
        <w:t>غير</w:t>
      </w:r>
      <w:r w:rsidR="003D3C50" w:rsidRPr="003D3C50">
        <w:rPr>
          <w:rFonts w:asciiTheme="majorHAnsi" w:hAnsiTheme="majorHAnsi" w:cs="Calibri Light"/>
          <w:b/>
          <w:bCs/>
          <w:i/>
          <w:iCs/>
          <w:rtl/>
        </w:rPr>
        <w:t xml:space="preserve"> </w:t>
      </w:r>
      <w:r w:rsidR="003D3C50" w:rsidRPr="003D3C50">
        <w:rPr>
          <w:rFonts w:asciiTheme="majorHAnsi" w:hAnsiTheme="majorHAnsi" w:cs="Calibri Light" w:hint="eastAsia"/>
          <w:b/>
          <w:bCs/>
          <w:i/>
          <w:iCs/>
          <w:rtl/>
        </w:rPr>
        <w:t>صحيحة</w:t>
      </w:r>
      <w:r w:rsidR="003D3C50" w:rsidRPr="003D3C50">
        <w:rPr>
          <w:rFonts w:asciiTheme="majorHAnsi" w:hAnsiTheme="majorHAnsi" w:cs="Calibri Light"/>
          <w:b/>
          <w:bCs/>
          <w:i/>
          <w:iCs/>
          <w:rtl/>
        </w:rPr>
        <w:t>.</w:t>
      </w:r>
    </w:p>
    <w:p w14:paraId="593FDFF6" w14:textId="77777777" w:rsidR="00DA6C5B" w:rsidRPr="003D3C50" w:rsidRDefault="00DA6C5B" w:rsidP="00DA6C5B">
      <w:pPr>
        <w:bidi/>
        <w:rPr>
          <w:rFonts w:asciiTheme="majorHAnsi" w:hAnsiTheme="majorHAnsi" w:cstheme="majorHAnsi"/>
        </w:rPr>
      </w:pPr>
    </w:p>
    <w:p w14:paraId="027FC72C" w14:textId="77777777" w:rsidR="00DA6C5B" w:rsidRDefault="00DA6C5B" w:rsidP="00DA6C5B">
      <w:pPr>
        <w:bidi/>
        <w:rPr>
          <w:rFonts w:asciiTheme="majorHAnsi" w:hAnsiTheme="majorHAnsi" w:cstheme="majorHAnsi"/>
        </w:rPr>
      </w:pPr>
    </w:p>
    <w:p w14:paraId="7B089E8D" w14:textId="77777777" w:rsidR="008A6F2E" w:rsidRDefault="008A6F2E" w:rsidP="008A6F2E">
      <w:pPr>
        <w:bidi/>
        <w:rPr>
          <w:rFonts w:asciiTheme="majorHAnsi" w:hAnsiTheme="majorHAnsi" w:cstheme="majorHAnsi"/>
        </w:rPr>
      </w:pPr>
    </w:p>
    <w:p w14:paraId="14B77094" w14:textId="77777777" w:rsidR="00DA6C5B" w:rsidRPr="003D3C50" w:rsidRDefault="00DA6C5B" w:rsidP="00DA6C5B">
      <w:pPr>
        <w:bidi/>
        <w:rPr>
          <w:rFonts w:asciiTheme="majorHAnsi" w:hAnsiTheme="majorHAnsi" w:cstheme="majorHAnsi"/>
        </w:rPr>
      </w:pPr>
    </w:p>
    <w:p w14:paraId="5C6690CA" w14:textId="77777777" w:rsidR="00DA6C5B" w:rsidRPr="008611F3" w:rsidRDefault="00DA6C5B" w:rsidP="00DA6C5B">
      <w:pPr>
        <w:bidi/>
        <w:rPr>
          <w:rFonts w:asciiTheme="majorHAnsi" w:hAnsiTheme="majorHAnsi" w:cstheme="majorHAnsi"/>
        </w:rPr>
      </w:pPr>
    </w:p>
    <w:p w14:paraId="65CD89F8" w14:textId="77777777" w:rsidR="00DA6C5B" w:rsidRPr="008611F3" w:rsidRDefault="00DA6C5B" w:rsidP="00DA6C5B">
      <w:pPr>
        <w:bidi/>
        <w:rPr>
          <w:rFonts w:asciiTheme="majorHAnsi" w:hAnsiTheme="majorHAnsi" w:cstheme="majorHAnsi"/>
        </w:rPr>
      </w:pPr>
      <w:r w:rsidRPr="008611F3">
        <w:rPr>
          <w:rFonts w:asciiTheme="majorHAnsi" w:hAnsiTheme="majorHAnsi" w:cstheme="majorHAnsi"/>
          <w:rtl/>
        </w:rPr>
        <w:t>الاسم الكامل</w:t>
      </w:r>
      <w:r w:rsidRPr="008611F3">
        <w:rPr>
          <w:rFonts w:asciiTheme="majorHAnsi" w:hAnsiTheme="majorHAnsi" w:cstheme="majorHAnsi"/>
          <w:rtl/>
        </w:rPr>
        <w:tab/>
      </w:r>
      <w:r w:rsidRPr="008611F3">
        <w:rPr>
          <w:rFonts w:asciiTheme="majorHAnsi" w:hAnsiTheme="majorHAnsi" w:cstheme="majorHAnsi"/>
          <w:rtl/>
        </w:rPr>
        <w:tab/>
      </w:r>
      <w:r w:rsidRPr="008611F3">
        <w:rPr>
          <w:rFonts w:asciiTheme="majorHAnsi" w:hAnsiTheme="majorHAnsi" w:cstheme="majorHAnsi"/>
          <w:rtl/>
        </w:rPr>
        <w:tab/>
        <w:t xml:space="preserve"> تاريخ</w:t>
      </w:r>
      <w:r w:rsidRPr="008611F3">
        <w:rPr>
          <w:rFonts w:asciiTheme="majorHAnsi" w:hAnsiTheme="majorHAnsi" w:cstheme="majorHAnsi"/>
          <w:rtl/>
        </w:rPr>
        <w:tab/>
      </w:r>
      <w:r w:rsidRPr="008611F3">
        <w:rPr>
          <w:rFonts w:asciiTheme="majorHAnsi" w:hAnsiTheme="majorHAnsi" w:cstheme="majorHAnsi"/>
          <w:rtl/>
        </w:rPr>
        <w:tab/>
      </w:r>
      <w:r w:rsidRPr="008611F3">
        <w:rPr>
          <w:rFonts w:asciiTheme="majorHAnsi" w:hAnsiTheme="majorHAnsi" w:cstheme="majorHAnsi"/>
          <w:rtl/>
        </w:rPr>
        <w:tab/>
      </w:r>
      <w:r w:rsidRPr="008611F3">
        <w:rPr>
          <w:rFonts w:asciiTheme="majorHAnsi" w:hAnsiTheme="majorHAnsi" w:cstheme="majorHAnsi"/>
          <w:rtl/>
        </w:rPr>
        <w:tab/>
      </w:r>
      <w:r w:rsidRPr="008611F3">
        <w:rPr>
          <w:rFonts w:asciiTheme="majorHAnsi" w:hAnsiTheme="majorHAnsi" w:cstheme="majorHAnsi"/>
          <w:rtl/>
        </w:rPr>
        <w:tab/>
        <w:t xml:space="preserve"> التوقيع</w:t>
      </w:r>
    </w:p>
    <w:p w14:paraId="1932E136" w14:textId="77777777" w:rsidR="00DA6C5B" w:rsidRPr="00DC7D77" w:rsidRDefault="00DA6C5B" w:rsidP="00DA6C5B">
      <w:pPr>
        <w:bidi/>
        <w:rPr>
          <w:rFonts w:ascii="Times New Roman" w:eastAsia="Times New Roman" w:hAnsi="Times New Roman" w:cs="Times New Roman"/>
          <w:rtl/>
          <w:lang w:eastAsia="en-GB"/>
        </w:rPr>
      </w:pPr>
    </w:p>
    <w:p w14:paraId="4FF6A098" w14:textId="77777777" w:rsidR="00513BD1" w:rsidRDefault="00513BD1" w:rsidP="00DA6C5B">
      <w:pPr>
        <w:bidi/>
      </w:pPr>
    </w:p>
    <w:sectPr w:rsidR="00513BD1" w:rsidSect="000057C6">
      <w:headerReference w:type="even" r:id="rId9"/>
      <w:headerReference w:type="default" r:id="rId10"/>
      <w:footerReference w:type="even" r:id="rId11"/>
      <w:footerReference w:type="default" r:id="rId12"/>
      <w:headerReference w:type="first" r:id="rId13"/>
      <w:footerReference w:type="first" r:id="rId14"/>
      <w:pgSz w:w="11900" w:h="16840"/>
      <w:pgMar w:top="2268" w:right="1440" w:bottom="1701" w:left="1440"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D2A65" w14:textId="77777777" w:rsidR="003D3425" w:rsidRDefault="003D3425" w:rsidP="00DA6C5B">
      <w:r>
        <w:separator/>
      </w:r>
    </w:p>
  </w:endnote>
  <w:endnote w:type="continuationSeparator" w:id="0">
    <w:p w14:paraId="5E610CFE" w14:textId="77777777" w:rsidR="003D3425" w:rsidRDefault="003D3425" w:rsidP="00DA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69AD2" w14:textId="77777777" w:rsidR="000214DD" w:rsidRDefault="000214D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5245" w:type="dxa"/>
      <w:tblInd w:w="-1440" w:type="dxa"/>
      <w:tblLook w:val="04A0" w:firstRow="1" w:lastRow="0" w:firstColumn="1" w:lastColumn="0" w:noHBand="0" w:noVBand="1"/>
    </w:tblPr>
    <w:tblGrid>
      <w:gridCol w:w="4047"/>
      <w:gridCol w:w="4047"/>
      <w:gridCol w:w="4048"/>
      <w:gridCol w:w="3103"/>
    </w:tblGrid>
    <w:tr w:rsidR="000057C6" w:rsidRPr="0011662B" w14:paraId="32C8D053" w14:textId="77777777" w:rsidTr="000057C6">
      <w:trPr>
        <w:trHeight w:val="416"/>
      </w:trPr>
      <w:tc>
        <w:tcPr>
          <w:tcW w:w="4047" w:type="dxa"/>
          <w:tcBorders>
            <w:top w:val="nil"/>
            <w:left w:val="nil"/>
            <w:bottom w:val="nil"/>
            <w:right w:val="nil"/>
          </w:tcBorders>
          <w:shd w:val="clear" w:color="auto" w:fill="5E175F"/>
          <w:vAlign w:val="center"/>
        </w:tcPr>
        <w:p w14:paraId="6B2AF61B" w14:textId="77777777" w:rsidR="000057C6" w:rsidRPr="0011662B" w:rsidRDefault="000057C6" w:rsidP="000057C6">
          <w:pPr>
            <w:pStyle w:val="Pidipagina"/>
            <w:ind w:right="360"/>
            <w:jc w:val="center"/>
            <w:rPr>
              <w:sz w:val="16"/>
              <w:szCs w:val="16"/>
            </w:rPr>
          </w:pPr>
          <w:r w:rsidRPr="0011662B">
            <w:rPr>
              <w:sz w:val="16"/>
              <w:szCs w:val="16"/>
            </w:rPr>
            <w:t xml:space="preserve">A project funded by the European Union </w:t>
          </w:r>
        </w:p>
      </w:tc>
      <w:tc>
        <w:tcPr>
          <w:tcW w:w="4047" w:type="dxa"/>
          <w:tcBorders>
            <w:top w:val="nil"/>
            <w:left w:val="nil"/>
            <w:bottom w:val="nil"/>
            <w:right w:val="nil"/>
          </w:tcBorders>
          <w:shd w:val="clear" w:color="auto" w:fill="5E175F"/>
          <w:vAlign w:val="center"/>
        </w:tcPr>
        <w:p w14:paraId="6A305E78" w14:textId="77777777" w:rsidR="000057C6" w:rsidRPr="0011662B" w:rsidRDefault="000057C6" w:rsidP="000057C6">
          <w:pPr>
            <w:pStyle w:val="Pidipagina"/>
            <w:ind w:right="360"/>
            <w:jc w:val="center"/>
            <w:rPr>
              <w:sz w:val="16"/>
              <w:szCs w:val="16"/>
            </w:rPr>
          </w:pPr>
        </w:p>
      </w:tc>
      <w:tc>
        <w:tcPr>
          <w:tcW w:w="4048" w:type="dxa"/>
          <w:tcBorders>
            <w:top w:val="nil"/>
            <w:left w:val="nil"/>
            <w:bottom w:val="nil"/>
            <w:right w:val="nil"/>
          </w:tcBorders>
          <w:shd w:val="clear" w:color="auto" w:fill="5E175F"/>
          <w:vAlign w:val="center"/>
        </w:tcPr>
        <w:p w14:paraId="5CA51AC0" w14:textId="77777777" w:rsidR="000057C6" w:rsidRPr="0011662B" w:rsidRDefault="000057C6" w:rsidP="000057C6">
          <w:pPr>
            <w:pStyle w:val="Pidipagina"/>
            <w:ind w:right="360"/>
            <w:jc w:val="center"/>
            <w:rPr>
              <w:sz w:val="16"/>
              <w:szCs w:val="16"/>
            </w:rPr>
          </w:pPr>
          <w:r w:rsidRPr="0011662B">
            <w:rPr>
              <w:sz w:val="16"/>
              <w:szCs w:val="16"/>
            </w:rPr>
            <w:t>Im</w:t>
          </w:r>
          <w:r>
            <w:rPr>
              <w:sz w:val="16"/>
              <w:szCs w:val="16"/>
            </w:rPr>
            <w:t>plem</w:t>
          </w:r>
          <w:r w:rsidRPr="0011662B">
            <w:rPr>
              <w:sz w:val="16"/>
              <w:szCs w:val="16"/>
            </w:rPr>
            <w:t>ented by a consortium led by</w:t>
          </w:r>
        </w:p>
      </w:tc>
      <w:tc>
        <w:tcPr>
          <w:tcW w:w="3103" w:type="dxa"/>
          <w:tcBorders>
            <w:left w:val="nil"/>
          </w:tcBorders>
          <w:shd w:val="clear" w:color="auto" w:fill="5E175F"/>
          <w:vAlign w:val="center"/>
        </w:tcPr>
        <w:p w14:paraId="45002CF0" w14:textId="77777777" w:rsidR="000057C6" w:rsidRPr="0011662B" w:rsidRDefault="000057C6" w:rsidP="000057C6">
          <w:pPr>
            <w:pStyle w:val="Pidipagina"/>
            <w:ind w:right="360"/>
            <w:rPr>
              <w:sz w:val="16"/>
              <w:szCs w:val="16"/>
            </w:rPr>
          </w:pPr>
        </w:p>
      </w:tc>
    </w:tr>
    <w:tr w:rsidR="000057C6" w14:paraId="6B28685E" w14:textId="77777777" w:rsidTr="000057C6">
      <w:trPr>
        <w:trHeight w:val="914"/>
      </w:trPr>
      <w:tc>
        <w:tcPr>
          <w:tcW w:w="4047" w:type="dxa"/>
          <w:tcBorders>
            <w:top w:val="nil"/>
            <w:left w:val="nil"/>
            <w:bottom w:val="nil"/>
            <w:right w:val="nil"/>
          </w:tcBorders>
          <w:vAlign w:val="center"/>
        </w:tcPr>
        <w:p w14:paraId="5CECD186" w14:textId="77777777" w:rsidR="000057C6" w:rsidRDefault="000057C6" w:rsidP="000057C6">
          <w:pPr>
            <w:pStyle w:val="Pidipagina"/>
            <w:ind w:right="360"/>
            <w:jc w:val="center"/>
          </w:pPr>
          <w:r>
            <w:rPr>
              <w:noProof/>
              <w:lang w:val="pl-PL" w:eastAsia="pl-PL"/>
            </w:rPr>
            <w:drawing>
              <wp:inline distT="0" distB="0" distL="0" distR="0" wp14:anchorId="5622BB2E" wp14:editId="0D73C694">
                <wp:extent cx="564456" cy="377222"/>
                <wp:effectExtent l="0" t="0" r="0" b="3810"/>
                <wp:docPr id="19"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low.jpg"/>
                        <pic:cNvPicPr/>
                      </pic:nvPicPr>
                      <pic:blipFill>
                        <a:blip r:embed="rId1">
                          <a:extLst>
                            <a:ext uri="{28A0092B-C50C-407E-A947-70E740481C1C}">
                              <a14:useLocalDpi xmlns:a14="http://schemas.microsoft.com/office/drawing/2010/main" val="0"/>
                            </a:ext>
                          </a:extLst>
                        </a:blip>
                        <a:stretch>
                          <a:fillRect/>
                        </a:stretch>
                      </pic:blipFill>
                      <pic:spPr>
                        <a:xfrm>
                          <a:off x="0" y="0"/>
                          <a:ext cx="564456" cy="377222"/>
                        </a:xfrm>
                        <a:prstGeom prst="rect">
                          <a:avLst/>
                        </a:prstGeom>
                      </pic:spPr>
                    </pic:pic>
                  </a:graphicData>
                </a:graphic>
              </wp:inline>
            </w:drawing>
          </w:r>
        </w:p>
      </w:tc>
      <w:tc>
        <w:tcPr>
          <w:tcW w:w="4047" w:type="dxa"/>
          <w:tcBorders>
            <w:top w:val="nil"/>
            <w:left w:val="nil"/>
            <w:bottom w:val="nil"/>
            <w:right w:val="nil"/>
          </w:tcBorders>
          <w:vAlign w:val="center"/>
        </w:tcPr>
        <w:p w14:paraId="042EE590" w14:textId="77777777" w:rsidR="000057C6" w:rsidRDefault="000057C6" w:rsidP="000057C6">
          <w:pPr>
            <w:pStyle w:val="Pidipagina"/>
            <w:ind w:right="360"/>
            <w:jc w:val="center"/>
          </w:pPr>
        </w:p>
      </w:tc>
      <w:tc>
        <w:tcPr>
          <w:tcW w:w="4048" w:type="dxa"/>
          <w:tcBorders>
            <w:top w:val="nil"/>
            <w:left w:val="nil"/>
            <w:bottom w:val="nil"/>
            <w:right w:val="nil"/>
          </w:tcBorders>
          <w:vAlign w:val="center"/>
        </w:tcPr>
        <w:p w14:paraId="16297DA9" w14:textId="77777777" w:rsidR="000057C6" w:rsidRDefault="000057C6" w:rsidP="000057C6">
          <w:pPr>
            <w:pStyle w:val="Pidipagina"/>
            <w:ind w:right="360"/>
            <w:jc w:val="center"/>
          </w:pPr>
          <w:r>
            <w:rPr>
              <w:noProof/>
              <w:szCs w:val="20"/>
              <w:lang w:val="pl-PL" w:eastAsia="pl-PL"/>
            </w:rPr>
            <w:drawing>
              <wp:inline distT="0" distB="0" distL="0" distR="0" wp14:anchorId="2D95E0B3" wp14:editId="69DA110F">
                <wp:extent cx="734558" cy="406274"/>
                <wp:effectExtent l="0" t="0" r="2540" b="635"/>
                <wp:docPr id="20"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734558" cy="406274"/>
                        </a:xfrm>
                        <a:prstGeom prst="rect">
                          <a:avLst/>
                        </a:prstGeom>
                      </pic:spPr>
                    </pic:pic>
                  </a:graphicData>
                </a:graphic>
              </wp:inline>
            </w:drawing>
          </w:r>
        </w:p>
      </w:tc>
      <w:tc>
        <w:tcPr>
          <w:tcW w:w="3103" w:type="dxa"/>
          <w:tcBorders>
            <w:left w:val="nil"/>
          </w:tcBorders>
          <w:vAlign w:val="center"/>
        </w:tcPr>
        <w:p w14:paraId="50C686A6" w14:textId="77777777" w:rsidR="000057C6" w:rsidRDefault="000057C6" w:rsidP="000057C6">
          <w:pPr>
            <w:pStyle w:val="Pidipagina"/>
            <w:ind w:right="360"/>
            <w:jc w:val="center"/>
          </w:pPr>
        </w:p>
      </w:tc>
    </w:tr>
  </w:tbl>
  <w:p w14:paraId="0838C4BB" w14:textId="77777777" w:rsidR="002A38C2" w:rsidRPr="000214DD" w:rsidRDefault="003D3425">
    <w:pPr>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5245" w:type="dxa"/>
      <w:tblInd w:w="-1440" w:type="dxa"/>
      <w:tblLook w:val="04A0" w:firstRow="1" w:lastRow="0" w:firstColumn="1" w:lastColumn="0" w:noHBand="0" w:noVBand="1"/>
    </w:tblPr>
    <w:tblGrid>
      <w:gridCol w:w="4047"/>
      <w:gridCol w:w="4047"/>
      <w:gridCol w:w="4048"/>
      <w:gridCol w:w="3103"/>
    </w:tblGrid>
    <w:tr w:rsidR="000214DD" w:rsidRPr="0011662B" w14:paraId="0E41D980" w14:textId="77777777" w:rsidTr="000214DD">
      <w:trPr>
        <w:trHeight w:val="416"/>
      </w:trPr>
      <w:tc>
        <w:tcPr>
          <w:tcW w:w="4047" w:type="dxa"/>
          <w:tcBorders>
            <w:top w:val="nil"/>
            <w:left w:val="nil"/>
            <w:bottom w:val="nil"/>
            <w:right w:val="nil"/>
          </w:tcBorders>
          <w:shd w:val="clear" w:color="auto" w:fill="5E175F"/>
          <w:vAlign w:val="center"/>
        </w:tcPr>
        <w:p w14:paraId="48E4A42E" w14:textId="77777777" w:rsidR="000214DD" w:rsidRPr="0011662B" w:rsidRDefault="000214DD" w:rsidP="000214DD">
          <w:pPr>
            <w:pStyle w:val="Pidipagina"/>
            <w:ind w:right="360"/>
            <w:jc w:val="center"/>
            <w:rPr>
              <w:sz w:val="16"/>
              <w:szCs w:val="16"/>
            </w:rPr>
          </w:pPr>
          <w:r w:rsidRPr="0011662B">
            <w:rPr>
              <w:sz w:val="16"/>
              <w:szCs w:val="16"/>
            </w:rPr>
            <w:t xml:space="preserve">A project funded by the European Union </w:t>
          </w:r>
        </w:p>
      </w:tc>
      <w:tc>
        <w:tcPr>
          <w:tcW w:w="4047" w:type="dxa"/>
          <w:tcBorders>
            <w:top w:val="nil"/>
            <w:left w:val="nil"/>
            <w:bottom w:val="nil"/>
            <w:right w:val="nil"/>
          </w:tcBorders>
          <w:shd w:val="clear" w:color="auto" w:fill="5E175F"/>
          <w:vAlign w:val="center"/>
        </w:tcPr>
        <w:p w14:paraId="067B5BD8" w14:textId="77777777" w:rsidR="000214DD" w:rsidRPr="0011662B" w:rsidRDefault="000214DD" w:rsidP="000214DD">
          <w:pPr>
            <w:pStyle w:val="Pidipagina"/>
            <w:ind w:right="360"/>
            <w:jc w:val="center"/>
            <w:rPr>
              <w:sz w:val="16"/>
              <w:szCs w:val="16"/>
            </w:rPr>
          </w:pPr>
        </w:p>
      </w:tc>
      <w:tc>
        <w:tcPr>
          <w:tcW w:w="4048" w:type="dxa"/>
          <w:tcBorders>
            <w:top w:val="nil"/>
            <w:left w:val="nil"/>
            <w:bottom w:val="nil"/>
            <w:right w:val="nil"/>
          </w:tcBorders>
          <w:shd w:val="clear" w:color="auto" w:fill="5E175F"/>
          <w:vAlign w:val="center"/>
        </w:tcPr>
        <w:p w14:paraId="457F2CDC" w14:textId="77777777" w:rsidR="000214DD" w:rsidRPr="0011662B" w:rsidRDefault="000214DD" w:rsidP="000214DD">
          <w:pPr>
            <w:pStyle w:val="Pidipagina"/>
            <w:ind w:right="360"/>
            <w:jc w:val="center"/>
            <w:rPr>
              <w:sz w:val="16"/>
              <w:szCs w:val="16"/>
            </w:rPr>
          </w:pPr>
          <w:r w:rsidRPr="0011662B">
            <w:rPr>
              <w:sz w:val="16"/>
              <w:szCs w:val="16"/>
            </w:rPr>
            <w:t>Im</w:t>
          </w:r>
          <w:r>
            <w:rPr>
              <w:sz w:val="16"/>
              <w:szCs w:val="16"/>
            </w:rPr>
            <w:t>plem</w:t>
          </w:r>
          <w:r w:rsidRPr="0011662B">
            <w:rPr>
              <w:sz w:val="16"/>
              <w:szCs w:val="16"/>
            </w:rPr>
            <w:t>ented by a consortium led by</w:t>
          </w:r>
        </w:p>
      </w:tc>
      <w:tc>
        <w:tcPr>
          <w:tcW w:w="3103" w:type="dxa"/>
          <w:tcBorders>
            <w:left w:val="nil"/>
          </w:tcBorders>
          <w:shd w:val="clear" w:color="auto" w:fill="5E175F"/>
          <w:vAlign w:val="center"/>
        </w:tcPr>
        <w:p w14:paraId="3AE8C106" w14:textId="77777777" w:rsidR="000214DD" w:rsidRPr="0011662B" w:rsidRDefault="000214DD" w:rsidP="000214DD">
          <w:pPr>
            <w:pStyle w:val="Pidipagina"/>
            <w:ind w:right="360"/>
            <w:rPr>
              <w:sz w:val="16"/>
              <w:szCs w:val="16"/>
            </w:rPr>
          </w:pPr>
        </w:p>
      </w:tc>
    </w:tr>
    <w:tr w:rsidR="000214DD" w14:paraId="2244F608" w14:textId="77777777" w:rsidTr="000214DD">
      <w:trPr>
        <w:trHeight w:val="914"/>
      </w:trPr>
      <w:tc>
        <w:tcPr>
          <w:tcW w:w="4047" w:type="dxa"/>
          <w:tcBorders>
            <w:top w:val="nil"/>
            <w:left w:val="nil"/>
            <w:bottom w:val="nil"/>
            <w:right w:val="nil"/>
          </w:tcBorders>
          <w:vAlign w:val="center"/>
        </w:tcPr>
        <w:p w14:paraId="0F41C092" w14:textId="77777777" w:rsidR="000214DD" w:rsidRDefault="000214DD" w:rsidP="000214DD">
          <w:pPr>
            <w:pStyle w:val="Pidipagina"/>
            <w:ind w:right="360"/>
            <w:jc w:val="center"/>
          </w:pPr>
          <w:r>
            <w:rPr>
              <w:noProof/>
              <w:lang w:val="pl-PL" w:eastAsia="pl-PL"/>
            </w:rPr>
            <w:drawing>
              <wp:inline distT="0" distB="0" distL="0" distR="0" wp14:anchorId="2C8801A3" wp14:editId="78B39F2E">
                <wp:extent cx="564456" cy="377222"/>
                <wp:effectExtent l="0" t="0" r="0" b="3810"/>
                <wp:docPr id="1"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low.jpg"/>
                        <pic:cNvPicPr/>
                      </pic:nvPicPr>
                      <pic:blipFill>
                        <a:blip r:embed="rId1">
                          <a:extLst>
                            <a:ext uri="{28A0092B-C50C-407E-A947-70E740481C1C}">
                              <a14:useLocalDpi xmlns:a14="http://schemas.microsoft.com/office/drawing/2010/main" val="0"/>
                            </a:ext>
                          </a:extLst>
                        </a:blip>
                        <a:stretch>
                          <a:fillRect/>
                        </a:stretch>
                      </pic:blipFill>
                      <pic:spPr>
                        <a:xfrm>
                          <a:off x="0" y="0"/>
                          <a:ext cx="564456" cy="377222"/>
                        </a:xfrm>
                        <a:prstGeom prst="rect">
                          <a:avLst/>
                        </a:prstGeom>
                      </pic:spPr>
                    </pic:pic>
                  </a:graphicData>
                </a:graphic>
              </wp:inline>
            </w:drawing>
          </w:r>
        </w:p>
      </w:tc>
      <w:tc>
        <w:tcPr>
          <w:tcW w:w="4047" w:type="dxa"/>
          <w:tcBorders>
            <w:top w:val="nil"/>
            <w:left w:val="nil"/>
            <w:bottom w:val="nil"/>
            <w:right w:val="nil"/>
          </w:tcBorders>
          <w:vAlign w:val="center"/>
        </w:tcPr>
        <w:p w14:paraId="688555F0" w14:textId="77777777" w:rsidR="000214DD" w:rsidRDefault="000214DD" w:rsidP="000214DD">
          <w:pPr>
            <w:pStyle w:val="Pidipagina"/>
            <w:ind w:right="360"/>
            <w:jc w:val="center"/>
          </w:pPr>
        </w:p>
      </w:tc>
      <w:tc>
        <w:tcPr>
          <w:tcW w:w="4048" w:type="dxa"/>
          <w:tcBorders>
            <w:top w:val="nil"/>
            <w:left w:val="nil"/>
            <w:bottom w:val="nil"/>
            <w:right w:val="nil"/>
          </w:tcBorders>
          <w:vAlign w:val="center"/>
        </w:tcPr>
        <w:p w14:paraId="5E3EBB2B" w14:textId="77777777" w:rsidR="000214DD" w:rsidRDefault="000214DD" w:rsidP="000214DD">
          <w:pPr>
            <w:pStyle w:val="Pidipagina"/>
            <w:ind w:right="360"/>
            <w:jc w:val="center"/>
          </w:pPr>
          <w:r>
            <w:rPr>
              <w:noProof/>
              <w:szCs w:val="20"/>
              <w:lang w:val="pl-PL" w:eastAsia="pl-PL"/>
            </w:rPr>
            <w:drawing>
              <wp:inline distT="0" distB="0" distL="0" distR="0" wp14:anchorId="1DEEA72B" wp14:editId="678FCF0C">
                <wp:extent cx="734558" cy="406274"/>
                <wp:effectExtent l="0" t="0" r="2540" b="635"/>
                <wp:docPr id="2"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734558" cy="406274"/>
                        </a:xfrm>
                        <a:prstGeom prst="rect">
                          <a:avLst/>
                        </a:prstGeom>
                      </pic:spPr>
                    </pic:pic>
                  </a:graphicData>
                </a:graphic>
              </wp:inline>
            </w:drawing>
          </w:r>
        </w:p>
      </w:tc>
      <w:tc>
        <w:tcPr>
          <w:tcW w:w="3103" w:type="dxa"/>
          <w:tcBorders>
            <w:left w:val="nil"/>
          </w:tcBorders>
          <w:vAlign w:val="center"/>
        </w:tcPr>
        <w:p w14:paraId="279F3870" w14:textId="77777777" w:rsidR="000214DD" w:rsidRDefault="000214DD" w:rsidP="000214DD">
          <w:pPr>
            <w:pStyle w:val="Pidipagina"/>
            <w:ind w:right="360"/>
            <w:jc w:val="center"/>
          </w:pPr>
        </w:p>
      </w:tc>
    </w:tr>
  </w:tbl>
  <w:p w14:paraId="4A9F6679" w14:textId="77777777" w:rsidR="000214DD" w:rsidRPr="000214DD" w:rsidRDefault="000214DD">
    <w:pPr>
      <w:pStyle w:val="Pidipa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A90D4" w14:textId="77777777" w:rsidR="003D3425" w:rsidRDefault="003D3425" w:rsidP="00DA6C5B">
      <w:r>
        <w:separator/>
      </w:r>
    </w:p>
  </w:footnote>
  <w:footnote w:type="continuationSeparator" w:id="0">
    <w:p w14:paraId="078B0FDE" w14:textId="77777777" w:rsidR="003D3425" w:rsidRDefault="003D3425" w:rsidP="00DA6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39A36" w14:textId="77777777" w:rsidR="000214DD" w:rsidRDefault="000214D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8F783" w14:textId="77777777" w:rsidR="00DA6C5B" w:rsidRPr="00DA6C5B" w:rsidRDefault="00D83B94" w:rsidP="00D83B94">
    <w:pPr>
      <w:pStyle w:val="Intestazione"/>
      <w:jc w:val="right"/>
      <w:rPr>
        <w:b/>
        <w:bCs/>
        <w:sz w:val="32"/>
        <w:szCs w:val="32"/>
      </w:rPr>
    </w:pPr>
    <w:r>
      <w:rPr>
        <w:noProof/>
      </w:rPr>
      <w:drawing>
        <wp:inline distT="0" distB="0" distL="0" distR="0" wp14:anchorId="23B901B8" wp14:editId="0B83B0CF">
          <wp:extent cx="2109216" cy="716280"/>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im logo 4 colo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9216" cy="7162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FCCE" w14:textId="77777777" w:rsidR="000214DD" w:rsidRDefault="000214D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B6CF2"/>
    <w:multiLevelType w:val="hybridMultilevel"/>
    <w:tmpl w:val="7AC44A1C"/>
    <w:lvl w:ilvl="0" w:tplc="6DF02714">
      <w:start w:val="1"/>
      <w:numFmt w:val="lowerRoman"/>
      <w:lvlText w:val="%1."/>
      <w:lvlJc w:val="right"/>
      <w:pPr>
        <w:ind w:left="454" w:hanging="9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0446F"/>
    <w:multiLevelType w:val="hybridMultilevel"/>
    <w:tmpl w:val="1A5A640E"/>
    <w:lvl w:ilvl="0" w:tplc="B1160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81D75"/>
    <w:multiLevelType w:val="hybridMultilevel"/>
    <w:tmpl w:val="AB1CE1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63E54"/>
    <w:multiLevelType w:val="hybridMultilevel"/>
    <w:tmpl w:val="B8BEE0EE"/>
    <w:lvl w:ilvl="0" w:tplc="749AD276">
      <w:start w:val="1"/>
      <w:numFmt w:val="lowerRoman"/>
      <w:lvlText w:val="%1."/>
      <w:lvlJc w:val="right"/>
      <w:pPr>
        <w:ind w:left="454" w:hanging="9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A4D87"/>
    <w:multiLevelType w:val="hybridMultilevel"/>
    <w:tmpl w:val="D3528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F11554"/>
    <w:multiLevelType w:val="hybridMultilevel"/>
    <w:tmpl w:val="D39EE1CA"/>
    <w:lvl w:ilvl="0" w:tplc="1BDC24F8">
      <w:start w:val="1"/>
      <w:numFmt w:val="lowerRoman"/>
      <w:lvlText w:val="%1."/>
      <w:lvlJc w:val="right"/>
      <w:pPr>
        <w:ind w:left="454" w:hanging="9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5A3830"/>
    <w:multiLevelType w:val="hybridMultilevel"/>
    <w:tmpl w:val="D81C4194"/>
    <w:lvl w:ilvl="0" w:tplc="6512E1FA">
      <w:start w:val="1"/>
      <w:numFmt w:val="upperRoman"/>
      <w:lvlText w:val="%1."/>
      <w:lvlJc w:val="right"/>
      <w:pPr>
        <w:ind w:left="567" w:hanging="1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C5B"/>
    <w:rsid w:val="000057C6"/>
    <w:rsid w:val="000214DD"/>
    <w:rsid w:val="00035A18"/>
    <w:rsid w:val="000B01C5"/>
    <w:rsid w:val="003D3425"/>
    <w:rsid w:val="003D3C50"/>
    <w:rsid w:val="00513BD1"/>
    <w:rsid w:val="00575705"/>
    <w:rsid w:val="006E5DBC"/>
    <w:rsid w:val="008A6F2E"/>
    <w:rsid w:val="00933065"/>
    <w:rsid w:val="00A614BC"/>
    <w:rsid w:val="00B97AE0"/>
    <w:rsid w:val="00C843D4"/>
    <w:rsid w:val="00C86B38"/>
    <w:rsid w:val="00D83B94"/>
    <w:rsid w:val="00DA6C5B"/>
    <w:rsid w:val="00EC4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DC27"/>
  <w15:chartTrackingRefBased/>
  <w15:docId w15:val="{26663FA3-E58F-465D-A0D5-F9E77B32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6C5B"/>
    <w:pPr>
      <w:spacing w:after="0" w:line="240" w:lineRule="auto"/>
    </w:pPr>
    <w:rPr>
      <w:rFonts w:ascii="Century Gothic" w:hAnsi="Century Gothic"/>
      <w:sz w:val="24"/>
      <w:szCs w:val="24"/>
    </w:rPr>
  </w:style>
  <w:style w:type="paragraph" w:styleId="Titolo1">
    <w:name w:val="heading 1"/>
    <w:basedOn w:val="Normale"/>
    <w:next w:val="Normale"/>
    <w:link w:val="Titolo1Carattere"/>
    <w:uiPriority w:val="9"/>
    <w:qFormat/>
    <w:rsid w:val="009330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A6C5B"/>
    <w:pPr>
      <w:tabs>
        <w:tab w:val="center" w:pos="4819"/>
        <w:tab w:val="right" w:pos="9638"/>
      </w:tabs>
    </w:pPr>
  </w:style>
  <w:style w:type="character" w:customStyle="1" w:styleId="IntestazioneCarattere">
    <w:name w:val="Intestazione Carattere"/>
    <w:basedOn w:val="Carpredefinitoparagrafo"/>
    <w:link w:val="Intestazione"/>
    <w:uiPriority w:val="99"/>
    <w:rsid w:val="00DA6C5B"/>
    <w:rPr>
      <w:rFonts w:ascii="Century Gothic" w:hAnsi="Century Gothic"/>
      <w:sz w:val="24"/>
      <w:szCs w:val="24"/>
    </w:rPr>
  </w:style>
  <w:style w:type="paragraph" w:styleId="Pidipagina">
    <w:name w:val="footer"/>
    <w:basedOn w:val="Normale"/>
    <w:link w:val="PidipaginaCarattere"/>
    <w:uiPriority w:val="99"/>
    <w:unhideWhenUsed/>
    <w:rsid w:val="00DA6C5B"/>
    <w:pPr>
      <w:tabs>
        <w:tab w:val="center" w:pos="4819"/>
        <w:tab w:val="right" w:pos="9638"/>
      </w:tabs>
    </w:pPr>
    <w:rPr>
      <w:color w:val="FFFFFF" w:themeColor="background1"/>
      <w:sz w:val="20"/>
    </w:rPr>
  </w:style>
  <w:style w:type="character" w:customStyle="1" w:styleId="PidipaginaCarattere">
    <w:name w:val="Piè di pagina Carattere"/>
    <w:basedOn w:val="Carpredefinitoparagrafo"/>
    <w:link w:val="Pidipagina"/>
    <w:uiPriority w:val="99"/>
    <w:rsid w:val="00DA6C5B"/>
    <w:rPr>
      <w:rFonts w:ascii="Century Gothic" w:hAnsi="Century Gothic"/>
      <w:color w:val="FFFFFF" w:themeColor="background1"/>
      <w:sz w:val="20"/>
      <w:szCs w:val="24"/>
    </w:rPr>
  </w:style>
  <w:style w:type="paragraph" w:styleId="Paragrafoelenco">
    <w:name w:val="List Paragraph"/>
    <w:basedOn w:val="Normale"/>
    <w:uiPriority w:val="34"/>
    <w:qFormat/>
    <w:rsid w:val="00DA6C5B"/>
    <w:pPr>
      <w:ind w:left="720"/>
      <w:contextualSpacing/>
    </w:pPr>
  </w:style>
  <w:style w:type="table" w:styleId="Grigliatabella">
    <w:name w:val="Table Grid"/>
    <w:basedOn w:val="Tabellanormale"/>
    <w:uiPriority w:val="39"/>
    <w:rsid w:val="00DA6C5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3065"/>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933065"/>
    <w:pPr>
      <w:spacing w:line="259" w:lineRule="auto"/>
      <w:outlineLvl w:val="9"/>
    </w:pPr>
    <w:rPr>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1546</Words>
  <Characters>8818</Characters>
  <Application>Microsoft Office Word</Application>
  <DocSecurity>0</DocSecurity>
  <Lines>73</Lines>
  <Paragraphs>20</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Kobayter</dc:creator>
  <cp:keywords/>
  <dc:description/>
  <cp:lastModifiedBy>Olga Prokharava</cp:lastModifiedBy>
  <cp:revision>2</cp:revision>
  <dcterms:created xsi:type="dcterms:W3CDTF">2020-02-10T08:56:00Z</dcterms:created>
  <dcterms:modified xsi:type="dcterms:W3CDTF">2020-02-10T08:56:00Z</dcterms:modified>
</cp:coreProperties>
</file>